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66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286654" w:rsidRPr="00286654">
        <w:rPr>
          <w:rFonts w:asciiTheme="minorHAnsi" w:hAnsiTheme="minorHAnsi" w:cstheme="minorHAnsi"/>
          <w:b/>
          <w:i/>
          <w:sz w:val="20"/>
          <w:szCs w:val="20"/>
          <w:u w:val="single"/>
        </w:rPr>
        <w:t>Проектная и научно-исследовательская деятельность учащихся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26C11" w:rsidRDefault="00062758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г. Аксай</w:t>
            </w:r>
          </w:p>
        </w:tc>
        <w:tc>
          <w:tcPr>
            <w:tcW w:w="3951" w:type="dxa"/>
          </w:tcPr>
          <w:p w:rsidR="00286654" w:rsidRPr="004D22FE" w:rsidRDefault="00286654" w:rsidP="00286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Тимофеева Виктория Ивановна</w:t>
            </w:r>
          </w:p>
          <w:p w:rsidR="00286654" w:rsidRPr="004D22FE" w:rsidRDefault="00286654" w:rsidP="00286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Федянина Екатерина Викторовна</w:t>
            </w:r>
          </w:p>
          <w:p w:rsidR="00A41A57" w:rsidRPr="00E26C11" w:rsidRDefault="00A41A57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C11" w:rsidRDefault="00E26C11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6C1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118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0897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FF7E-80E9-4D1E-96C5-808AA846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76</cp:revision>
  <dcterms:created xsi:type="dcterms:W3CDTF">2016-12-03T05:02:00Z</dcterms:created>
  <dcterms:modified xsi:type="dcterms:W3CDTF">2020-02-06T09:56:00Z</dcterms:modified>
</cp:coreProperties>
</file>