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F423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F423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F423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F423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F423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F423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F423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51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F4234">
        <w:rPr>
          <w:rFonts w:asciiTheme="minorHAnsi" w:hAnsiTheme="minorHAnsi" w:cstheme="minorHAnsi"/>
          <w:b/>
          <w:sz w:val="20"/>
          <w:szCs w:val="20"/>
        </w:rPr>
        <w:t>5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F4234" w:rsidRPr="009F4234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авторская публикация воспитателя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F4234" w:rsidRDefault="009F4234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234">
              <w:rPr>
                <w:rFonts w:asciiTheme="majorHAnsi" w:hAnsiTheme="majorHAnsi"/>
                <w:spacing w:val="-2"/>
                <w:sz w:val="20"/>
                <w:szCs w:val="20"/>
              </w:rPr>
              <w:t>г. Сыктывкар</w:t>
            </w:r>
          </w:p>
        </w:tc>
        <w:tc>
          <w:tcPr>
            <w:tcW w:w="3951" w:type="dxa"/>
          </w:tcPr>
          <w:p w:rsidR="009F4234" w:rsidRPr="009F4234" w:rsidRDefault="009F4234" w:rsidP="009F42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234">
              <w:rPr>
                <w:rFonts w:asciiTheme="majorHAnsi" w:hAnsiTheme="majorHAnsi"/>
                <w:spacing w:val="-2"/>
                <w:sz w:val="20"/>
                <w:szCs w:val="20"/>
              </w:rPr>
              <w:t>Мальцева Александра Васильевна</w:t>
            </w:r>
          </w:p>
          <w:p w:rsidR="00A41A57" w:rsidRPr="009F4234" w:rsidRDefault="00A41A57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F4234" w:rsidRDefault="009F4234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23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9F4234" w:rsidRDefault="009F4234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234">
              <w:rPr>
                <w:rFonts w:asciiTheme="majorHAnsi" w:hAnsiTheme="majorHAnsi"/>
                <w:spacing w:val="-2"/>
                <w:sz w:val="20"/>
                <w:szCs w:val="20"/>
              </w:rPr>
              <w:t>Нижний Новгород</w:t>
            </w:r>
          </w:p>
        </w:tc>
        <w:tc>
          <w:tcPr>
            <w:tcW w:w="3951" w:type="dxa"/>
          </w:tcPr>
          <w:p w:rsidR="00A41A57" w:rsidRPr="009F4234" w:rsidRDefault="009F4234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234">
              <w:rPr>
                <w:rFonts w:asciiTheme="majorHAnsi" w:hAnsiTheme="majorHAnsi"/>
                <w:spacing w:val="-2"/>
                <w:sz w:val="20"/>
                <w:szCs w:val="20"/>
              </w:rPr>
              <w:t>Гаврилина Ольга Евгеньевна</w:t>
            </w:r>
          </w:p>
        </w:tc>
        <w:tc>
          <w:tcPr>
            <w:tcW w:w="2393" w:type="dxa"/>
          </w:tcPr>
          <w:p w:rsidR="00A41A57" w:rsidRPr="009F4234" w:rsidRDefault="009F4234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23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5A2D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415E"/>
    <w:rsid w:val="007F4454"/>
    <w:rsid w:val="008124AB"/>
    <w:rsid w:val="00836156"/>
    <w:rsid w:val="008414EB"/>
    <w:rsid w:val="00846E82"/>
    <w:rsid w:val="008553B5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DBFB-4CB6-4E01-83E4-DB875F06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100</cp:revision>
  <dcterms:created xsi:type="dcterms:W3CDTF">2016-12-03T05:02:00Z</dcterms:created>
  <dcterms:modified xsi:type="dcterms:W3CDTF">2020-02-06T09:55:00Z</dcterms:modified>
</cp:coreProperties>
</file>