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F4C6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F4C6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F4C6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F4C6F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F4C6F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B62A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D10595">
        <w:rPr>
          <w:rFonts w:asciiTheme="minorHAnsi" w:hAnsiTheme="minorHAnsi" w:cstheme="minorHAnsi"/>
          <w:b/>
        </w:rPr>
        <w:t>25</w:t>
      </w:r>
      <w:r w:rsidR="00400BFC">
        <w:rPr>
          <w:rFonts w:asciiTheme="minorHAnsi" w:hAnsiTheme="minorHAnsi" w:cstheme="minorHAnsi"/>
          <w:b/>
        </w:rPr>
        <w:t>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B62AD" w:rsidRPr="007B62AD">
        <w:rPr>
          <w:rFonts w:cstheme="minorHAnsi"/>
          <w:b/>
          <w:sz w:val="24"/>
        </w:rPr>
        <w:t>Консультация для родителей», в рамках проектной деятельности «Взаимодействие с семьёй»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931AB2" w:rsidRPr="007B62AD" w:rsidRDefault="007B62AD" w:rsidP="007B62A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B62AD">
              <w:rPr>
                <w:rFonts w:eastAsia="Calibri"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7B62AD">
              <w:rPr>
                <w:rFonts w:eastAsia="Calibri" w:cstheme="minorHAnsi"/>
                <w:b/>
                <w:sz w:val="24"/>
                <w:szCs w:val="24"/>
              </w:rPr>
              <w:t>.Б</w:t>
            </w:r>
            <w:proofErr w:type="gramEnd"/>
            <w:r w:rsidRPr="007B62AD">
              <w:rPr>
                <w:rFonts w:eastAsia="Calibri"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7B62AD" w:rsidRPr="007B62AD" w:rsidRDefault="007B62AD" w:rsidP="007B62AD">
            <w:pPr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7B62AD">
              <w:rPr>
                <w:rFonts w:eastAsia="Calibri" w:cstheme="minorHAnsi"/>
                <w:b/>
                <w:sz w:val="24"/>
                <w:szCs w:val="24"/>
              </w:rPr>
              <w:t>Бобровская Юлия Павловна, старший воспитатель</w:t>
            </w:r>
          </w:p>
          <w:p w:rsidR="007B62AD" w:rsidRPr="007B62AD" w:rsidRDefault="007B62AD" w:rsidP="007B62AD">
            <w:pPr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7B62AD">
              <w:rPr>
                <w:rFonts w:eastAsia="Calibri" w:cstheme="minorHAnsi"/>
                <w:b/>
                <w:sz w:val="24"/>
                <w:szCs w:val="24"/>
              </w:rPr>
              <w:t>Ануфриева Дарья Михайловна, педагог – психолог</w:t>
            </w:r>
          </w:p>
          <w:p w:rsidR="007B62AD" w:rsidRPr="007B62AD" w:rsidRDefault="007B62AD" w:rsidP="007B62AD">
            <w:pPr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7B62AD">
              <w:rPr>
                <w:rFonts w:eastAsia="Calibri" w:cstheme="minorHAnsi"/>
                <w:b/>
                <w:sz w:val="24"/>
                <w:szCs w:val="24"/>
              </w:rPr>
              <w:t>Зинова</w:t>
            </w:r>
            <w:proofErr w:type="spellEnd"/>
            <w:r w:rsidRPr="007B62AD">
              <w:rPr>
                <w:rFonts w:eastAsia="Calibri" w:cstheme="minorHAnsi"/>
                <w:b/>
                <w:sz w:val="24"/>
                <w:szCs w:val="24"/>
              </w:rPr>
              <w:t xml:space="preserve"> Наталья Павловна, учитель – логопед</w:t>
            </w:r>
          </w:p>
          <w:p w:rsidR="007B62AD" w:rsidRPr="007B62AD" w:rsidRDefault="007B62AD" w:rsidP="007B62AD">
            <w:pPr>
              <w:spacing w:line="276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7B62AD">
              <w:rPr>
                <w:rFonts w:eastAsia="Calibri" w:cstheme="minorHAnsi"/>
                <w:b/>
                <w:sz w:val="24"/>
                <w:szCs w:val="24"/>
              </w:rPr>
              <w:t>Акушева</w:t>
            </w:r>
            <w:proofErr w:type="spellEnd"/>
            <w:r w:rsidRPr="007B62AD">
              <w:rPr>
                <w:rFonts w:eastAsia="Calibri" w:cstheme="minorHAnsi"/>
                <w:b/>
                <w:sz w:val="24"/>
                <w:szCs w:val="24"/>
              </w:rPr>
              <w:t xml:space="preserve"> Светлана Вячеславовна, воспитатель</w:t>
            </w:r>
          </w:p>
          <w:p w:rsidR="00DE7012" w:rsidRPr="007B62AD" w:rsidRDefault="007B62AD" w:rsidP="007B62A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B62AD">
              <w:rPr>
                <w:rFonts w:eastAsia="Calibri" w:cstheme="minorHAnsi"/>
                <w:b/>
                <w:sz w:val="24"/>
                <w:szCs w:val="24"/>
              </w:rPr>
              <w:t>Лысова Анна Сергеевна, воспитатель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BF1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4C6F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3E85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31AD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62AD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5C95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012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478AB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59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B596A-6EAA-47FD-9E00-0E197EE84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991</cp:revision>
  <dcterms:created xsi:type="dcterms:W3CDTF">2014-07-03T15:28:00Z</dcterms:created>
  <dcterms:modified xsi:type="dcterms:W3CDTF">2025-01-07T09:49:00Z</dcterms:modified>
</cp:coreProperties>
</file>