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F4C6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F4C6F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F4C6F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F4C6F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F4C6F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F4C6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D10595">
        <w:rPr>
          <w:rFonts w:asciiTheme="minorHAnsi" w:hAnsiTheme="minorHAnsi" w:cstheme="minorHAnsi"/>
          <w:b/>
        </w:rPr>
        <w:t>25</w:t>
      </w:r>
      <w:r w:rsidR="00400BFC">
        <w:rPr>
          <w:rFonts w:asciiTheme="minorHAnsi" w:hAnsiTheme="minorHAnsi" w:cstheme="minorHAnsi"/>
          <w:b/>
        </w:rPr>
        <w:t>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1F4C6F" w:rsidRPr="001F4C6F">
        <w:rPr>
          <w:rFonts w:cstheme="minorHAnsi"/>
          <w:b/>
          <w:sz w:val="24"/>
        </w:rPr>
        <w:t>Образование детей с ОВЗ особенности, методы, организация процесса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931AB2" w:rsidRPr="001F4C6F" w:rsidRDefault="001F4C6F" w:rsidP="001F4C6F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1F4C6F">
              <w:rPr>
                <w:rFonts w:eastAsia="Calibri" w:cstheme="minorHAnsi"/>
                <w:b/>
                <w:sz w:val="24"/>
                <w:szCs w:val="24"/>
              </w:rPr>
              <w:t>МАДОУ Детский сад №14 «Ласточка» г</w:t>
            </w:r>
            <w:proofErr w:type="gramStart"/>
            <w:r w:rsidRPr="001F4C6F">
              <w:rPr>
                <w:rFonts w:eastAsia="Calibri" w:cstheme="minorHAnsi"/>
                <w:b/>
                <w:sz w:val="24"/>
                <w:szCs w:val="24"/>
              </w:rPr>
              <w:t>.Б</w:t>
            </w:r>
            <w:proofErr w:type="gramEnd"/>
            <w:r w:rsidRPr="001F4C6F">
              <w:rPr>
                <w:rFonts w:eastAsia="Calibri" w:cstheme="minorHAnsi"/>
                <w:b/>
                <w:sz w:val="24"/>
                <w:szCs w:val="24"/>
              </w:rPr>
              <w:t>ирска</w:t>
            </w:r>
          </w:p>
        </w:tc>
        <w:tc>
          <w:tcPr>
            <w:tcW w:w="3425" w:type="dxa"/>
            <w:shd w:val="clear" w:color="auto" w:fill="FFFFFF" w:themeFill="background1"/>
          </w:tcPr>
          <w:p w:rsidR="001F4C6F" w:rsidRPr="001F4C6F" w:rsidRDefault="001F4C6F" w:rsidP="001F4C6F">
            <w:pPr>
              <w:spacing w:line="276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1F4C6F">
              <w:rPr>
                <w:rFonts w:eastAsia="Calibri" w:cstheme="minorHAnsi"/>
                <w:b/>
                <w:sz w:val="24"/>
                <w:szCs w:val="24"/>
              </w:rPr>
              <w:t>Елизарьева Елена Анатольевна, воспитатель</w:t>
            </w:r>
          </w:p>
          <w:p w:rsidR="001F4C6F" w:rsidRPr="001F4C6F" w:rsidRDefault="001F4C6F" w:rsidP="001F4C6F">
            <w:pPr>
              <w:spacing w:line="276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1F4C6F">
              <w:rPr>
                <w:rFonts w:eastAsia="Calibri" w:cstheme="minorHAnsi"/>
                <w:b/>
                <w:sz w:val="24"/>
                <w:szCs w:val="24"/>
              </w:rPr>
              <w:t>Бобровская Юлия Павловна, старший воспитатель</w:t>
            </w:r>
          </w:p>
          <w:p w:rsidR="001F4C6F" w:rsidRPr="001F4C6F" w:rsidRDefault="001F4C6F" w:rsidP="001F4C6F">
            <w:pPr>
              <w:spacing w:line="276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1F4C6F">
              <w:rPr>
                <w:rFonts w:eastAsia="Calibri" w:cstheme="minorHAnsi"/>
                <w:b/>
                <w:sz w:val="24"/>
                <w:szCs w:val="24"/>
              </w:rPr>
              <w:t>Ануфриева Дарья Михайловна, педагог – психолог</w:t>
            </w:r>
          </w:p>
          <w:p w:rsidR="001F4C6F" w:rsidRPr="001F4C6F" w:rsidRDefault="001F4C6F" w:rsidP="001F4C6F">
            <w:pPr>
              <w:spacing w:line="276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1F4C6F">
              <w:rPr>
                <w:rFonts w:eastAsia="Calibri" w:cstheme="minorHAnsi"/>
                <w:b/>
                <w:sz w:val="24"/>
                <w:szCs w:val="24"/>
              </w:rPr>
              <w:t>Зинова</w:t>
            </w:r>
            <w:proofErr w:type="spellEnd"/>
            <w:r w:rsidRPr="001F4C6F">
              <w:rPr>
                <w:rFonts w:eastAsia="Calibri" w:cstheme="minorHAnsi"/>
                <w:b/>
                <w:sz w:val="24"/>
                <w:szCs w:val="24"/>
              </w:rPr>
              <w:t xml:space="preserve"> Наталья Павловна, учитель – логопед</w:t>
            </w:r>
          </w:p>
          <w:p w:rsidR="00DE7012" w:rsidRPr="001F4C6F" w:rsidRDefault="001F4C6F" w:rsidP="001F4C6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F4C6F">
              <w:rPr>
                <w:rFonts w:eastAsia="Calibri" w:cstheme="minorHAnsi"/>
                <w:b/>
                <w:sz w:val="24"/>
                <w:szCs w:val="24"/>
              </w:rPr>
              <w:t xml:space="preserve">Сухарева </w:t>
            </w:r>
            <w:proofErr w:type="spellStart"/>
            <w:r w:rsidRPr="001F4C6F">
              <w:rPr>
                <w:rFonts w:eastAsia="Calibri" w:cstheme="minorHAnsi"/>
                <w:b/>
                <w:sz w:val="24"/>
                <w:szCs w:val="24"/>
              </w:rPr>
              <w:t>Эльмира</w:t>
            </w:r>
            <w:proofErr w:type="spellEnd"/>
            <w:r w:rsidRPr="001F4C6F">
              <w:rPr>
                <w:rFonts w:eastAsia="Calibr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1F4C6F">
              <w:rPr>
                <w:rFonts w:eastAsia="Calibri" w:cstheme="minorHAnsi"/>
                <w:b/>
                <w:sz w:val="24"/>
                <w:szCs w:val="24"/>
              </w:rPr>
              <w:t>Назифовна</w:t>
            </w:r>
            <w:proofErr w:type="spellEnd"/>
            <w:r w:rsidRPr="001F4C6F">
              <w:rPr>
                <w:rFonts w:eastAsia="Calibri" w:cstheme="minorHAnsi"/>
                <w:b/>
                <w:sz w:val="24"/>
                <w:szCs w:val="24"/>
              </w:rPr>
              <w:t>, воспитатель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BF1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4C6F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3E85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5C95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012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478AB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49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A9892-7795-49CF-BA5B-C0A3B55AA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990</cp:revision>
  <dcterms:created xsi:type="dcterms:W3CDTF">2014-07-03T15:28:00Z</dcterms:created>
  <dcterms:modified xsi:type="dcterms:W3CDTF">2025-01-07T09:48:00Z</dcterms:modified>
</cp:coreProperties>
</file>