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A241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A241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A241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8754D8">
        <w:fldChar w:fldCharType="begin"/>
      </w:r>
      <w:r w:rsidR="008754D8" w:rsidRPr="004A2419">
        <w:rPr>
          <w:lang w:val="en-US"/>
        </w:rPr>
        <w:instrText>HYPERLINK "mailto:metodmagistr@mail.ru"</w:instrText>
      </w:r>
      <w:r w:rsidR="008754D8">
        <w:fldChar w:fldCharType="separate"/>
      </w:r>
      <w:r w:rsidRPr="00CD56EF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4A2419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4A2419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8754D8">
        <w:fldChar w:fldCharType="end"/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A389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D10595">
        <w:rPr>
          <w:rFonts w:asciiTheme="minorHAnsi" w:hAnsiTheme="minorHAnsi" w:cstheme="minorHAnsi"/>
          <w:b/>
        </w:rPr>
        <w:t>25</w:t>
      </w:r>
      <w:r w:rsidR="00400BFC">
        <w:rPr>
          <w:rFonts w:asciiTheme="minorHAnsi" w:hAnsiTheme="minorHAnsi" w:cstheme="minorHAnsi"/>
          <w:b/>
        </w:rPr>
        <w:t>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A3894" w:rsidRPr="004A3894">
        <w:rPr>
          <w:rFonts w:cstheme="minorHAnsi"/>
          <w:b/>
          <w:sz w:val="24"/>
        </w:rPr>
        <w:t>Лучший конспект занятия в ДОУ 2024 - 2025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931AB2" w:rsidRPr="004A3894" w:rsidRDefault="004A3894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A3894">
              <w:rPr>
                <w:rFonts w:cstheme="minorHAnsi"/>
                <w:b/>
                <w:sz w:val="24"/>
                <w:szCs w:val="24"/>
              </w:rPr>
              <w:t>МБДОУ «ДС «Буратино»</w:t>
            </w:r>
          </w:p>
        </w:tc>
        <w:tc>
          <w:tcPr>
            <w:tcW w:w="3425" w:type="dxa"/>
            <w:shd w:val="clear" w:color="auto" w:fill="FFFFFF" w:themeFill="background1"/>
          </w:tcPr>
          <w:p w:rsidR="00885C95" w:rsidRPr="004A3894" w:rsidRDefault="004A3894" w:rsidP="00AE3B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A3894">
              <w:rPr>
                <w:rFonts w:cstheme="minorHAnsi"/>
                <w:b/>
                <w:sz w:val="24"/>
                <w:szCs w:val="24"/>
              </w:rPr>
              <w:t>Ахмед</w:t>
            </w:r>
            <w:r w:rsidR="004A2419">
              <w:rPr>
                <w:rFonts w:cstheme="minorHAnsi"/>
                <w:b/>
                <w:sz w:val="24"/>
                <w:szCs w:val="24"/>
              </w:rPr>
              <w:t>п</w:t>
            </w:r>
            <w:r w:rsidRPr="004A3894">
              <w:rPr>
                <w:rFonts w:cstheme="minorHAnsi"/>
                <w:b/>
                <w:sz w:val="24"/>
                <w:szCs w:val="24"/>
              </w:rPr>
              <w:t>ашаева</w:t>
            </w:r>
            <w:proofErr w:type="spellEnd"/>
            <w:r w:rsidRPr="004A389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A3894">
              <w:rPr>
                <w:rFonts w:cstheme="minorHAnsi"/>
                <w:b/>
                <w:sz w:val="24"/>
                <w:szCs w:val="24"/>
              </w:rPr>
              <w:t>Бурлият</w:t>
            </w:r>
            <w:proofErr w:type="spellEnd"/>
            <w:r w:rsidRPr="004A389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A3894">
              <w:rPr>
                <w:rFonts w:cstheme="minorHAnsi"/>
                <w:b/>
                <w:sz w:val="24"/>
                <w:szCs w:val="24"/>
              </w:rPr>
              <w:t>Шихшабековна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4A3894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3E85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2F8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2419"/>
    <w:rsid w:val="004A3148"/>
    <w:rsid w:val="004A3894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4D8"/>
    <w:rsid w:val="00875741"/>
    <w:rsid w:val="0087701B"/>
    <w:rsid w:val="0088098C"/>
    <w:rsid w:val="0088116E"/>
    <w:rsid w:val="00885C95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49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A0C64-A889-4915-911F-D0462983C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990</cp:revision>
  <dcterms:created xsi:type="dcterms:W3CDTF">2014-07-03T15:28:00Z</dcterms:created>
  <dcterms:modified xsi:type="dcterms:W3CDTF">2025-01-07T06:43:00Z</dcterms:modified>
</cp:coreProperties>
</file>