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AD4" w:rsidRPr="00F73AD4" w:rsidRDefault="00F73AD4" w:rsidP="00F73A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3AD4">
        <w:rPr>
          <w:rFonts w:ascii="Times New Roman" w:hAnsi="Times New Roman" w:cs="Times New Roman"/>
          <w:b/>
          <w:sz w:val="28"/>
          <w:szCs w:val="28"/>
        </w:rPr>
        <w:t xml:space="preserve">Материалы для участия в </w:t>
      </w:r>
      <w:proofErr w:type="gramStart"/>
      <w:r w:rsidRPr="00F73AD4">
        <w:rPr>
          <w:rFonts w:ascii="Times New Roman" w:hAnsi="Times New Roman" w:cs="Times New Roman"/>
          <w:b/>
          <w:sz w:val="28"/>
          <w:szCs w:val="28"/>
        </w:rPr>
        <w:t>м</w:t>
      </w:r>
      <w:r w:rsidRPr="00F73AD4">
        <w:rPr>
          <w:rFonts w:ascii="Times New Roman" w:eastAsia="Calibri" w:hAnsi="Times New Roman" w:cs="Times New Roman"/>
          <w:b/>
          <w:sz w:val="28"/>
          <w:szCs w:val="28"/>
        </w:rPr>
        <w:t>униципальной</w:t>
      </w:r>
      <w:proofErr w:type="gramEnd"/>
    </w:p>
    <w:p w:rsidR="00F73AD4" w:rsidRPr="00F73AD4" w:rsidRDefault="00F73AD4" w:rsidP="00F73A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3AD4">
        <w:rPr>
          <w:rFonts w:ascii="Times New Roman" w:hAnsi="Times New Roman" w:cs="Times New Roman"/>
          <w:b/>
          <w:sz w:val="28"/>
          <w:szCs w:val="28"/>
        </w:rPr>
        <w:t>презентационной площадке</w:t>
      </w:r>
    </w:p>
    <w:p w:rsidR="00F73AD4" w:rsidRPr="00F73AD4" w:rsidRDefault="00F73AD4" w:rsidP="00F73A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3AD4">
        <w:rPr>
          <w:rFonts w:ascii="Times New Roman" w:eastAsia="Calibri" w:hAnsi="Times New Roman" w:cs="Times New Roman"/>
          <w:b/>
          <w:sz w:val="28"/>
          <w:szCs w:val="28"/>
        </w:rPr>
        <w:t>«ФГОС: механизмы</w:t>
      </w:r>
    </w:p>
    <w:p w:rsidR="00F73AD4" w:rsidRPr="00F73AD4" w:rsidRDefault="00F73AD4" w:rsidP="00F73A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3AD4">
        <w:rPr>
          <w:rFonts w:ascii="Times New Roman" w:eastAsia="Calibri" w:hAnsi="Times New Roman" w:cs="Times New Roman"/>
          <w:b/>
          <w:sz w:val="28"/>
          <w:szCs w:val="28"/>
        </w:rPr>
        <w:t>достижения современного</w:t>
      </w:r>
    </w:p>
    <w:p w:rsidR="00F73AD4" w:rsidRDefault="00F73AD4" w:rsidP="00F73A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3AD4">
        <w:rPr>
          <w:rFonts w:ascii="Times New Roman" w:eastAsia="Calibri" w:hAnsi="Times New Roman" w:cs="Times New Roman"/>
          <w:b/>
          <w:sz w:val="28"/>
          <w:szCs w:val="28"/>
        </w:rPr>
        <w:t>качества образования»</w:t>
      </w:r>
      <w:r w:rsidR="007A6C0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7A6C04" w:rsidRDefault="007A6C04" w:rsidP="00F73A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A6C04" w:rsidRPr="00F73AD4" w:rsidRDefault="007A6C04" w:rsidP="00C851B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73A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Секция: </w:t>
      </w:r>
      <w:r w:rsidRPr="00F73AD4">
        <w:rPr>
          <w:rFonts w:ascii="Times New Roman" w:hAnsi="Times New Roman" w:cs="Times New Roman"/>
          <w:b/>
          <w:color w:val="000000"/>
          <w:sz w:val="28"/>
          <w:szCs w:val="28"/>
        </w:rPr>
        <w:t>Результативные практики повышения качества образования в условиях реализации ФГОС ООО и подготовки к введению ФГОС СОО</w:t>
      </w:r>
    </w:p>
    <w:p w:rsidR="00C851B4" w:rsidRDefault="00C851B4" w:rsidP="007A6C0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A6C04" w:rsidRPr="0001371F" w:rsidRDefault="007A6C04" w:rsidP="007A6C0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1371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Использование </w:t>
      </w:r>
      <w:proofErr w:type="spellStart"/>
      <w:r w:rsidRPr="0001371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Google</w:t>
      </w:r>
      <w:proofErr w:type="spellEnd"/>
      <w:r w:rsidRPr="0001371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форм в дистанционном</w:t>
      </w:r>
      <w:r w:rsidRPr="0001371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обучени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</w:t>
      </w:r>
      <w:r w:rsidRPr="0001371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детей английскому языку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на этапе контроля</w:t>
      </w:r>
    </w:p>
    <w:p w:rsidR="007A6C04" w:rsidRDefault="007A6C04" w:rsidP="007A6C04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Чупрова Д.С., </w:t>
      </w:r>
    </w:p>
    <w:p w:rsidR="007A6C04" w:rsidRDefault="007A6C04" w:rsidP="007A6C04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учитель английского языка</w:t>
      </w:r>
    </w:p>
    <w:p w:rsidR="007A6C04" w:rsidRDefault="007A6C04" w:rsidP="007A6C04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МАОУ «СОШ №12»</w:t>
      </w:r>
    </w:p>
    <w:p w:rsidR="007A6C04" w:rsidRPr="00F73AD4" w:rsidRDefault="007A6C04" w:rsidP="007A6C04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высшей квалификационной категории</w:t>
      </w:r>
    </w:p>
    <w:p w:rsidR="00F73AD4" w:rsidRPr="004E506A" w:rsidRDefault="00F73AD4" w:rsidP="004E506A">
      <w:pPr>
        <w:spacing w:after="0" w:line="36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C6ADA" w:rsidRPr="000E5FD6" w:rsidRDefault="00AC6ADA" w:rsidP="004E506A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5F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hyperlink r:id="rId5" w:history="1">
        <w:r w:rsidRPr="000E5FD6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shd w:val="clear" w:color="auto" w:fill="FFFFFF"/>
          </w:rPr>
          <w:t>Федеральном законе от 29.12.2012 N 273-ФЗ (ред. от 24.04.2020) "Об образовании в Российской Федерации"</w:t>
        </w:r>
      </w:hyperlink>
      <w:r w:rsidRPr="000E5F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(Ст.16) говорится о том,</w:t>
      </w:r>
      <w:r w:rsidR="008D7CE9" w:rsidRPr="000E5F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E5FD6">
        <w:rPr>
          <w:rFonts w:ascii="Times New Roman" w:hAnsi="Times New Roman" w:cs="Times New Roman"/>
          <w:color w:val="000000" w:themeColor="text1"/>
          <w:sz w:val="28"/>
          <w:szCs w:val="28"/>
        </w:rPr>
        <w:t>что «… о</w:t>
      </w:r>
      <w:r w:rsidRPr="000E5FD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рганизации, осуществляющие образовательную деятельность, вправе применять электронное обучение, дистанционные образовательные технологии </w:t>
      </w:r>
      <w:proofErr w:type="gramStart"/>
      <w:r w:rsidRPr="000E5FD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</w:t>
      </w:r>
      <w:proofErr w:type="gramEnd"/>
      <w:r w:rsidRPr="000E5FD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реализации образовательных программ…»</w:t>
      </w:r>
      <w:r w:rsidR="007A6C04" w:rsidRPr="000E5FD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[</w:t>
      </w:r>
      <w:r w:rsidR="000E5FD6" w:rsidRPr="000E5FD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hyperlink r:id="rId6" w:history="1"/>
      <w:r w:rsidR="007A6C04" w:rsidRPr="000E5FD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:rsidR="00E649C5" w:rsidRPr="000E5FD6" w:rsidRDefault="004E506A" w:rsidP="004E506A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5F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апреле </w:t>
      </w:r>
      <w:r w:rsidR="00F73AD4" w:rsidRPr="000E5F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2020 года все школьники и учителя России </w:t>
      </w:r>
      <w:r w:rsidR="00E649C5" w:rsidRPr="000E5F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оказались в ситуации, когда дистанционное обучение стало единственно возможной формой получения образования в текущем учебном году. </w:t>
      </w:r>
      <w:r w:rsidR="009D74E0" w:rsidRPr="000E5FD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E649C5" w:rsidRPr="000E5FD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Дистанционное</w:t>
      </w:r>
      <w:r w:rsidR="00E649C5" w:rsidRPr="000E5FD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E649C5" w:rsidRPr="000E5FD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обучение</w:t>
      </w:r>
      <w:r w:rsidR="00E649C5" w:rsidRPr="000E5FD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(</w:t>
      </w:r>
      <w:proofErr w:type="gramStart"/>
      <w:r w:rsidR="00E649C5" w:rsidRPr="000E5FD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</w:t>
      </w:r>
      <w:proofErr w:type="gramEnd"/>
      <w:r w:rsidR="00E649C5" w:rsidRPr="000E5FD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 — </w:t>
      </w:r>
      <w:proofErr w:type="gramStart"/>
      <w:r w:rsidR="00E649C5" w:rsidRPr="000E5FD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взаимодействие</w:t>
      </w:r>
      <w:proofErr w:type="gramEnd"/>
      <w:r w:rsidR="00E649C5" w:rsidRPr="000E5FD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учителя и учащихся между собой на расстоянии, отражающее все присущие учебному процессу компоненты (цели, содержание, методы, организационные формы, средства </w:t>
      </w:r>
      <w:r w:rsidR="00E649C5" w:rsidRPr="000E5FD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обучения</w:t>
      </w:r>
      <w:r w:rsidR="00E649C5" w:rsidRPr="000E5FD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 и реализуемое специфичными средствами </w:t>
      </w:r>
      <w:proofErr w:type="spellStart"/>
      <w:r w:rsidR="00E649C5" w:rsidRPr="000E5FD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Интернет-технологий</w:t>
      </w:r>
      <w:proofErr w:type="spellEnd"/>
      <w:r w:rsidR="00E649C5" w:rsidRPr="000E5FD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или другими средствами, предусматривающими интерактивность</w:t>
      </w:r>
      <w:r w:rsidR="009D74E0" w:rsidRPr="000E5FD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0E5FD6" w:rsidRPr="000E5FD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[1]</w:t>
      </w:r>
      <w:r w:rsidR="00E649C5" w:rsidRPr="000E5FD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88334B" w:rsidRPr="004E506A" w:rsidRDefault="00E649C5" w:rsidP="00CA175F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506A">
        <w:rPr>
          <w:rFonts w:ascii="Times New Roman" w:hAnsi="Times New Roman" w:cs="Times New Roman"/>
          <w:sz w:val="28"/>
          <w:szCs w:val="28"/>
        </w:rPr>
        <w:t xml:space="preserve">Педагогам в кратчайшее время нужно было определиться, каким образом осуществить </w:t>
      </w:r>
      <w:r w:rsidR="004E506A" w:rsidRPr="004E506A">
        <w:rPr>
          <w:rFonts w:ascii="Times New Roman" w:hAnsi="Times New Roman" w:cs="Times New Roman"/>
          <w:sz w:val="28"/>
          <w:szCs w:val="28"/>
        </w:rPr>
        <w:t xml:space="preserve">дистанционное обучение, </w:t>
      </w:r>
      <w:r w:rsidRPr="004E5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общение учителя и ученика посредством </w:t>
      </w:r>
      <w:proofErr w:type="spellStart"/>
      <w:proofErr w:type="gramStart"/>
      <w:r w:rsidRPr="004E5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интернет-технологий</w:t>
      </w:r>
      <w:proofErr w:type="spellEnd"/>
      <w:proofErr w:type="gramEnd"/>
      <w:r w:rsidR="0088334B" w:rsidRPr="004E5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продумать приемы работы, чтобы они оказались </w:t>
      </w:r>
      <w:r w:rsidR="0088334B" w:rsidRPr="004E5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продуктивными, эфф</w:t>
      </w:r>
      <w:r w:rsidR="004E506A" w:rsidRPr="004E5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ективными, полезными для детей,</w:t>
      </w:r>
      <w:r w:rsidR="0088334B" w:rsidRPr="004E5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быстрореализуемыми </w:t>
      </w:r>
      <w:r w:rsidR="004E506A" w:rsidRPr="004E5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учителей </w:t>
      </w:r>
      <w:r w:rsidR="0088334B" w:rsidRPr="004E5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отним</w:t>
      </w:r>
      <w:r w:rsidR="004E506A" w:rsidRPr="004E5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али минимум времени на разных этапах урока.</w:t>
      </w:r>
    </w:p>
    <w:p w:rsidR="00B765EF" w:rsidRPr="004E506A" w:rsidRDefault="004E506A" w:rsidP="00CA175F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4E506A">
        <w:rPr>
          <w:color w:val="000000"/>
          <w:sz w:val="28"/>
          <w:szCs w:val="28"/>
        </w:rPr>
        <w:t>И</w:t>
      </w:r>
      <w:r w:rsidR="00F931AB">
        <w:rPr>
          <w:color w:val="000000"/>
          <w:sz w:val="28"/>
          <w:szCs w:val="28"/>
        </w:rPr>
        <w:t>нтер</w:t>
      </w:r>
      <w:r w:rsidR="0088334B" w:rsidRPr="004E506A">
        <w:rPr>
          <w:color w:val="000000"/>
          <w:sz w:val="28"/>
          <w:szCs w:val="28"/>
        </w:rPr>
        <w:t xml:space="preserve">нет-пространство предлагает огромный выбор </w:t>
      </w:r>
      <w:r w:rsidR="00ED3D2E">
        <w:rPr>
          <w:color w:val="000000"/>
          <w:sz w:val="28"/>
          <w:szCs w:val="28"/>
        </w:rPr>
        <w:t>сре</w:t>
      </w:r>
      <w:proofErr w:type="gramStart"/>
      <w:r w:rsidR="00ED3D2E">
        <w:rPr>
          <w:color w:val="000000"/>
          <w:sz w:val="28"/>
          <w:szCs w:val="28"/>
        </w:rPr>
        <w:t>дств</w:t>
      </w:r>
      <w:r w:rsidR="0088334B" w:rsidRPr="004E506A">
        <w:rPr>
          <w:color w:val="000000"/>
          <w:sz w:val="28"/>
          <w:szCs w:val="28"/>
        </w:rPr>
        <w:t xml:space="preserve"> дл</w:t>
      </w:r>
      <w:proofErr w:type="gramEnd"/>
      <w:r w:rsidR="0088334B" w:rsidRPr="004E506A">
        <w:rPr>
          <w:color w:val="000000"/>
          <w:sz w:val="28"/>
          <w:szCs w:val="28"/>
        </w:rPr>
        <w:t>я реализации дистанционного обучения</w:t>
      </w:r>
      <w:r w:rsidR="00C55BC8">
        <w:rPr>
          <w:color w:val="000000"/>
          <w:sz w:val="28"/>
          <w:szCs w:val="28"/>
        </w:rPr>
        <w:t>. Современный учитель может выб</w:t>
      </w:r>
      <w:r w:rsidR="0088334B" w:rsidRPr="004E506A">
        <w:rPr>
          <w:color w:val="000000"/>
          <w:sz w:val="28"/>
          <w:szCs w:val="28"/>
        </w:rPr>
        <w:t xml:space="preserve">рать из обширного перечня то, что подходит ему и его ученикам. </w:t>
      </w:r>
      <w:r w:rsidR="00ED3D2E">
        <w:rPr>
          <w:color w:val="000000"/>
          <w:sz w:val="28"/>
          <w:szCs w:val="28"/>
        </w:rPr>
        <w:t>Средства</w:t>
      </w:r>
      <w:r w:rsidR="00B765EF" w:rsidRPr="004E506A">
        <w:rPr>
          <w:color w:val="000000"/>
          <w:sz w:val="28"/>
          <w:szCs w:val="28"/>
        </w:rPr>
        <w:t xml:space="preserve"> общения и обучения </w:t>
      </w:r>
      <w:r w:rsidR="008D7CE9" w:rsidRPr="004E506A">
        <w:rPr>
          <w:color w:val="000000"/>
          <w:sz w:val="28"/>
          <w:szCs w:val="28"/>
        </w:rPr>
        <w:t xml:space="preserve">при дистанционном обучении </w:t>
      </w:r>
      <w:r w:rsidR="00B765EF" w:rsidRPr="004E506A">
        <w:rPr>
          <w:color w:val="000000"/>
          <w:sz w:val="28"/>
          <w:szCs w:val="28"/>
        </w:rPr>
        <w:t>могут быть следующими:</w:t>
      </w:r>
    </w:p>
    <w:p w:rsidR="00B765EF" w:rsidRPr="004E506A" w:rsidRDefault="00B765EF" w:rsidP="00CA175F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8D7CE9">
        <w:rPr>
          <w:b/>
          <w:color w:val="000000"/>
          <w:sz w:val="28"/>
          <w:szCs w:val="28"/>
        </w:rPr>
        <w:t>Телеконференции</w:t>
      </w:r>
      <w:r w:rsidRPr="004E506A">
        <w:rPr>
          <w:color w:val="000000"/>
          <w:sz w:val="28"/>
          <w:szCs w:val="28"/>
        </w:rPr>
        <w:t xml:space="preserve">, которые учитель организует в </w:t>
      </w:r>
      <w:proofErr w:type="spellStart"/>
      <w:r w:rsidRPr="004E506A">
        <w:rPr>
          <w:color w:val="000000"/>
          <w:sz w:val="28"/>
          <w:szCs w:val="28"/>
        </w:rPr>
        <w:t>онлайн-режиме</w:t>
      </w:r>
      <w:proofErr w:type="spellEnd"/>
      <w:r w:rsidRPr="004E506A">
        <w:rPr>
          <w:color w:val="000000"/>
          <w:sz w:val="28"/>
          <w:szCs w:val="28"/>
        </w:rPr>
        <w:t xml:space="preserve">  в классе, например </w:t>
      </w:r>
      <w:r w:rsidRPr="004E506A">
        <w:rPr>
          <w:sz w:val="28"/>
          <w:szCs w:val="28"/>
        </w:rPr>
        <w:t xml:space="preserve">на платформе </w:t>
      </w:r>
      <w:r w:rsidRPr="004E506A">
        <w:rPr>
          <w:sz w:val="28"/>
          <w:szCs w:val="28"/>
          <w:lang w:val="en-US"/>
        </w:rPr>
        <w:t>ZOOM</w:t>
      </w:r>
      <w:r w:rsidRPr="004E506A">
        <w:rPr>
          <w:sz w:val="28"/>
          <w:szCs w:val="28"/>
        </w:rPr>
        <w:t>.</w:t>
      </w:r>
    </w:p>
    <w:p w:rsidR="00B44798" w:rsidRPr="004E506A" w:rsidRDefault="009D74E0" w:rsidP="00CA175F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proofErr w:type="spellStart"/>
      <w:r w:rsidRPr="008D7CE9">
        <w:rPr>
          <w:b/>
          <w:sz w:val="28"/>
          <w:szCs w:val="28"/>
        </w:rPr>
        <w:t>Он</w:t>
      </w:r>
      <w:r w:rsidR="00B44798" w:rsidRPr="008D7CE9">
        <w:rPr>
          <w:b/>
          <w:sz w:val="28"/>
          <w:szCs w:val="28"/>
        </w:rPr>
        <w:t>лайн-трансляции</w:t>
      </w:r>
      <w:proofErr w:type="spellEnd"/>
      <w:r w:rsidR="00B44798" w:rsidRPr="004E506A">
        <w:rPr>
          <w:sz w:val="28"/>
          <w:szCs w:val="28"/>
        </w:rPr>
        <w:t xml:space="preserve"> в социальных сетях позволяют учителю объяснять учебный материал в прямом эфире, ученики имеют возможность задавать вопросы или писать ответы на задания в комментариях.</w:t>
      </w:r>
    </w:p>
    <w:p w:rsidR="00B765EF" w:rsidRPr="004E506A" w:rsidRDefault="00B765EF" w:rsidP="00CA175F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8D7CE9">
        <w:rPr>
          <w:b/>
          <w:color w:val="000000"/>
          <w:sz w:val="28"/>
          <w:szCs w:val="28"/>
        </w:rPr>
        <w:t>Э</w:t>
      </w:r>
      <w:r w:rsidR="0088334B" w:rsidRPr="008D7CE9">
        <w:rPr>
          <w:b/>
          <w:color w:val="000000"/>
          <w:sz w:val="28"/>
          <w:szCs w:val="28"/>
        </w:rPr>
        <w:t>лектронная переписка</w:t>
      </w:r>
      <w:r w:rsidRPr="004E506A">
        <w:rPr>
          <w:color w:val="000000"/>
          <w:sz w:val="28"/>
          <w:szCs w:val="28"/>
        </w:rPr>
        <w:t>. Учитель использует ее для отправки и получения заданий и их комментирования.</w:t>
      </w:r>
    </w:p>
    <w:p w:rsidR="00C55BC8" w:rsidRPr="004E506A" w:rsidRDefault="00C55BC8" w:rsidP="00C55BC8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7C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Образовательные платформы</w:t>
      </w:r>
      <w:r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содержатся готовые разработки уроков, например, Российская электронная школа,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Московская электронная школа, </w:t>
      </w:r>
      <w:proofErr w:type="spellStart"/>
      <w:r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</w:t>
      </w:r>
      <w:proofErr w:type="gramStart"/>
      <w:r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другие.</w:t>
      </w:r>
    </w:p>
    <w:p w:rsidR="00B765EF" w:rsidRPr="004E506A" w:rsidRDefault="008D7CE9" w:rsidP="00CA175F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Видеоуроки</w:t>
      </w:r>
      <w:proofErr w:type="spellEnd"/>
      <w:r w:rsidR="00B765EF" w:rsidRPr="004E506A">
        <w:rPr>
          <w:color w:val="000000"/>
          <w:sz w:val="28"/>
          <w:szCs w:val="28"/>
        </w:rPr>
        <w:t xml:space="preserve">. Учитель  может создавать </w:t>
      </w:r>
      <w:r>
        <w:rPr>
          <w:color w:val="000000"/>
          <w:sz w:val="28"/>
          <w:szCs w:val="28"/>
        </w:rPr>
        <w:t xml:space="preserve">свои </w:t>
      </w:r>
      <w:proofErr w:type="spellStart"/>
      <w:r w:rsidR="00B765EF" w:rsidRPr="004E506A">
        <w:rPr>
          <w:color w:val="000000"/>
          <w:sz w:val="28"/>
          <w:szCs w:val="28"/>
        </w:rPr>
        <w:t>видеоуроки</w:t>
      </w:r>
      <w:proofErr w:type="spellEnd"/>
      <w:r w:rsidR="00B765EF" w:rsidRPr="004E506A">
        <w:rPr>
          <w:color w:val="000000"/>
          <w:sz w:val="28"/>
          <w:szCs w:val="28"/>
        </w:rPr>
        <w:t xml:space="preserve">, проводить их через </w:t>
      </w:r>
      <w:proofErr w:type="spellStart"/>
      <w:r w:rsidR="00B765EF" w:rsidRPr="004E506A">
        <w:rPr>
          <w:color w:val="000000"/>
          <w:sz w:val="28"/>
          <w:szCs w:val="28"/>
        </w:rPr>
        <w:t>Skype</w:t>
      </w:r>
      <w:proofErr w:type="spellEnd"/>
      <w:r w:rsidR="00B765EF" w:rsidRPr="004E506A">
        <w:rPr>
          <w:color w:val="000000"/>
          <w:sz w:val="28"/>
          <w:szCs w:val="28"/>
        </w:rPr>
        <w:t xml:space="preserve"> или выкладывать на своем канале</w:t>
      </w:r>
      <w:r>
        <w:rPr>
          <w:color w:val="000000"/>
          <w:sz w:val="28"/>
          <w:szCs w:val="28"/>
        </w:rPr>
        <w:t xml:space="preserve"> в </w:t>
      </w:r>
      <w:r w:rsidRPr="008D7CE9">
        <w:rPr>
          <w:color w:val="000000"/>
          <w:sz w:val="28"/>
          <w:szCs w:val="28"/>
        </w:rPr>
        <w:t xml:space="preserve"> </w:t>
      </w:r>
      <w:proofErr w:type="spellStart"/>
      <w:r w:rsidRPr="004E506A">
        <w:rPr>
          <w:color w:val="000000"/>
          <w:sz w:val="28"/>
          <w:szCs w:val="28"/>
        </w:rPr>
        <w:t>U-tube</w:t>
      </w:r>
      <w:proofErr w:type="spellEnd"/>
      <w:r w:rsidR="00B765EF" w:rsidRPr="004E506A">
        <w:rPr>
          <w:color w:val="000000"/>
          <w:sz w:val="28"/>
          <w:szCs w:val="28"/>
        </w:rPr>
        <w:t xml:space="preserve">. Либо использовать готовые </w:t>
      </w:r>
      <w:proofErr w:type="spellStart"/>
      <w:r w:rsidR="00B765EF" w:rsidRPr="004E506A">
        <w:rPr>
          <w:color w:val="000000"/>
          <w:sz w:val="28"/>
          <w:szCs w:val="28"/>
        </w:rPr>
        <w:t>видеоуроки</w:t>
      </w:r>
      <w:proofErr w:type="spellEnd"/>
      <w:r w:rsidR="00B765EF" w:rsidRPr="004E506A">
        <w:rPr>
          <w:color w:val="000000"/>
          <w:sz w:val="28"/>
          <w:szCs w:val="28"/>
        </w:rPr>
        <w:t xml:space="preserve"> на просторах </w:t>
      </w:r>
      <w:proofErr w:type="spellStart"/>
      <w:r w:rsidR="00B765EF" w:rsidRPr="004E506A">
        <w:rPr>
          <w:color w:val="000000"/>
          <w:sz w:val="28"/>
          <w:szCs w:val="28"/>
        </w:rPr>
        <w:t>U-tube</w:t>
      </w:r>
      <w:proofErr w:type="spellEnd"/>
      <w:r w:rsidR="00B765EF" w:rsidRPr="004E506A">
        <w:rPr>
          <w:color w:val="000000"/>
          <w:sz w:val="28"/>
          <w:szCs w:val="28"/>
        </w:rPr>
        <w:t>.</w:t>
      </w:r>
    </w:p>
    <w:p w:rsidR="00B765EF" w:rsidRPr="004E506A" w:rsidRDefault="00B765EF" w:rsidP="00CA175F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8D7CE9">
        <w:rPr>
          <w:b/>
          <w:color w:val="000000"/>
          <w:sz w:val="28"/>
          <w:szCs w:val="28"/>
        </w:rPr>
        <w:t>Создание учебных групп в социальных сетях</w:t>
      </w:r>
      <w:r w:rsidRPr="004E506A">
        <w:rPr>
          <w:color w:val="000000"/>
          <w:sz w:val="28"/>
          <w:szCs w:val="28"/>
        </w:rPr>
        <w:t xml:space="preserve">. Очень удобный и быстрый способ синхронного и асинхронного взаимодействия между учителем и учениками. Учитель может выкладывать задания, комментировать работы учеников, объяснять возникшие сложности </w:t>
      </w:r>
      <w:r w:rsidR="008D7CE9">
        <w:rPr>
          <w:color w:val="000000"/>
          <w:sz w:val="28"/>
          <w:szCs w:val="28"/>
        </w:rPr>
        <w:t xml:space="preserve">в группе </w:t>
      </w:r>
      <w:r w:rsidRPr="004E506A">
        <w:rPr>
          <w:color w:val="000000"/>
          <w:sz w:val="28"/>
          <w:szCs w:val="28"/>
        </w:rPr>
        <w:t>и индивидуально.</w:t>
      </w:r>
    </w:p>
    <w:p w:rsidR="0088334B" w:rsidRPr="004E506A" w:rsidRDefault="00196C90" w:rsidP="00CA175F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7C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="00B244D2" w:rsidRPr="008D7C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спользование </w:t>
      </w:r>
      <w:proofErr w:type="spellStart"/>
      <w:proofErr w:type="gramStart"/>
      <w:r w:rsidR="00B244D2" w:rsidRPr="008D7C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интернет-сервисов</w:t>
      </w:r>
      <w:proofErr w:type="spellEnd"/>
      <w:proofErr w:type="gramEnd"/>
      <w:r w:rsidR="00B244D2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7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таких как </w:t>
      </w:r>
      <w:r w:rsidR="00B244D2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Word.art.com, </w:t>
      </w:r>
      <w:proofErr w:type="spellStart"/>
      <w:r w:rsidR="00B244D2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онлайн-доска</w:t>
      </w:r>
      <w:proofErr w:type="spellEnd"/>
      <w:r w:rsidR="00B244D2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44D2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</w:t>
      </w:r>
      <w:proofErr w:type="spellStart"/>
      <w:r w:rsidR="00B244D2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adlet</w:t>
      </w:r>
      <w:proofErr w:type="spellEnd"/>
      <w:r w:rsidR="00B244D2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D7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D7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Thinklink</w:t>
      </w:r>
      <w:proofErr w:type="spellEnd"/>
      <w:r w:rsidR="008D7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244D2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419E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конструктор интерактивных заданий </w:t>
      </w:r>
      <w:proofErr w:type="spellStart"/>
      <w:r w:rsidR="0010419E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learningapps</w:t>
      </w:r>
      <w:proofErr w:type="spellEnd"/>
      <w:r w:rsidR="0010419E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0419E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org</w:t>
      </w:r>
      <w:r w:rsidR="00B765EF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другие.</w:t>
      </w:r>
    </w:p>
    <w:p w:rsidR="0010419E" w:rsidRPr="004E506A" w:rsidRDefault="0010419E" w:rsidP="00CA175F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7C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Сервисы </w:t>
      </w:r>
      <w:proofErr w:type="spellStart"/>
      <w:r w:rsidRPr="008D7C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Google</w:t>
      </w:r>
      <w:proofErr w:type="spellEnd"/>
      <w:r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эффективным средством обучения по любому предмету</w:t>
      </w:r>
      <w:r w:rsidR="008D7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могут быть использованы на разных этапах урока</w:t>
      </w:r>
      <w:r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44798" w:rsidRPr="004E506A" w:rsidRDefault="009E1292" w:rsidP="00CA175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06A">
        <w:rPr>
          <w:rFonts w:ascii="Times New Roman" w:hAnsi="Times New Roman" w:cs="Times New Roman"/>
          <w:sz w:val="28"/>
          <w:szCs w:val="28"/>
        </w:rPr>
        <w:t>В своей практике</w:t>
      </w:r>
      <w:r w:rsidR="00B44798" w:rsidRPr="004E506A">
        <w:rPr>
          <w:rFonts w:ascii="Times New Roman" w:hAnsi="Times New Roman" w:cs="Times New Roman"/>
          <w:sz w:val="28"/>
          <w:szCs w:val="28"/>
        </w:rPr>
        <w:t xml:space="preserve"> при реализации дистанционного обучения я использую разные формы взаимодействия с учениками. </w:t>
      </w:r>
    </w:p>
    <w:p w:rsidR="00B765EF" w:rsidRPr="004E506A" w:rsidRDefault="008B3A25" w:rsidP="00CA175F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Среди множества </w:t>
      </w:r>
      <w:r w:rsidR="00C55BC8">
        <w:rPr>
          <w:rFonts w:ascii="Times New Roman" w:hAnsi="Times New Roman" w:cs="Times New Roman"/>
          <w:sz w:val="28"/>
          <w:szCs w:val="28"/>
        </w:rPr>
        <w:t>средств</w:t>
      </w:r>
      <w:r>
        <w:rPr>
          <w:rFonts w:ascii="Times New Roman" w:hAnsi="Times New Roman" w:cs="Times New Roman"/>
          <w:sz w:val="28"/>
          <w:szCs w:val="28"/>
        </w:rPr>
        <w:t xml:space="preserve"> дистанционного обучения</w:t>
      </w:r>
      <w:r w:rsidR="00B44798" w:rsidRPr="004E506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которое предлагает</w:t>
      </w:r>
      <w:r w:rsidR="00B44798" w:rsidRPr="004E506A">
        <w:rPr>
          <w:rFonts w:ascii="Times New Roman" w:hAnsi="Times New Roman" w:cs="Times New Roman"/>
          <w:sz w:val="28"/>
          <w:szCs w:val="28"/>
        </w:rPr>
        <w:t xml:space="preserve"> интернет-пространство</w:t>
      </w:r>
      <w:r w:rsidR="00C55BC8">
        <w:rPr>
          <w:rFonts w:ascii="Times New Roman" w:hAnsi="Times New Roman" w:cs="Times New Roman"/>
          <w:sz w:val="28"/>
          <w:szCs w:val="28"/>
        </w:rPr>
        <w:t>,</w:t>
      </w:r>
      <w:r w:rsidR="00B44798" w:rsidRPr="004E50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считаю</w:t>
      </w:r>
      <w:r w:rsidR="00B244D2" w:rsidRPr="004E506A">
        <w:rPr>
          <w:rFonts w:ascii="Times New Roman" w:hAnsi="Times New Roman" w:cs="Times New Roman"/>
          <w:sz w:val="28"/>
          <w:szCs w:val="28"/>
        </w:rPr>
        <w:t xml:space="preserve"> эффективными </w:t>
      </w:r>
      <w:r w:rsidR="00C55BC8">
        <w:rPr>
          <w:rFonts w:ascii="Times New Roman" w:hAnsi="Times New Roman" w:cs="Times New Roman"/>
          <w:sz w:val="28"/>
          <w:szCs w:val="28"/>
        </w:rPr>
        <w:t>и</w:t>
      </w:r>
      <w:r w:rsidR="00ED3D2E">
        <w:rPr>
          <w:rFonts w:ascii="Times New Roman" w:hAnsi="Times New Roman" w:cs="Times New Roman"/>
          <w:sz w:val="28"/>
          <w:szCs w:val="28"/>
        </w:rPr>
        <w:t xml:space="preserve"> использую в своей </w:t>
      </w:r>
      <w:r>
        <w:rPr>
          <w:rFonts w:ascii="Times New Roman" w:hAnsi="Times New Roman" w:cs="Times New Roman"/>
          <w:sz w:val="28"/>
          <w:szCs w:val="28"/>
        </w:rPr>
        <w:t>практике</w:t>
      </w:r>
      <w:r w:rsidR="00B244D2" w:rsidRPr="004E50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B244D2" w:rsidRPr="004E50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44D2" w:rsidRPr="004E506A">
        <w:rPr>
          <w:rFonts w:ascii="Times New Roman" w:hAnsi="Times New Roman" w:cs="Times New Roman"/>
          <w:sz w:val="28"/>
          <w:szCs w:val="28"/>
        </w:rPr>
        <w:t>онлайн-трансляции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социальной сети «В контакте»</w:t>
      </w:r>
      <w:r w:rsidR="00B244D2" w:rsidRPr="004E506A">
        <w:rPr>
          <w:rFonts w:ascii="Times New Roman" w:hAnsi="Times New Roman" w:cs="Times New Roman"/>
          <w:sz w:val="28"/>
          <w:szCs w:val="28"/>
        </w:rPr>
        <w:t xml:space="preserve">, создание собственных уроков на канале </w:t>
      </w:r>
      <w:r w:rsidR="00B244D2" w:rsidRPr="004E50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244D2" w:rsidRPr="004E506A">
        <w:rPr>
          <w:rFonts w:ascii="Times New Roman" w:hAnsi="Times New Roman" w:cs="Times New Roman"/>
          <w:color w:val="000000"/>
          <w:sz w:val="28"/>
          <w:szCs w:val="28"/>
        </w:rPr>
        <w:t>U-tube</w:t>
      </w:r>
      <w:proofErr w:type="spellEnd"/>
      <w:r w:rsidR="00B244D2" w:rsidRPr="004E506A">
        <w:rPr>
          <w:rFonts w:ascii="Times New Roman" w:hAnsi="Times New Roman" w:cs="Times New Roman"/>
          <w:color w:val="000000"/>
          <w:sz w:val="28"/>
          <w:szCs w:val="28"/>
        </w:rPr>
        <w:t xml:space="preserve">, создание учебных групп в социальных сетях, использование платформы РЭШ и сервисы </w:t>
      </w:r>
      <w:proofErr w:type="spellStart"/>
      <w:r w:rsidR="00B244D2" w:rsidRPr="004E506A">
        <w:rPr>
          <w:rFonts w:ascii="Times New Roman" w:hAnsi="Times New Roman" w:cs="Times New Roman"/>
          <w:color w:val="000000"/>
          <w:sz w:val="28"/>
          <w:szCs w:val="28"/>
        </w:rPr>
        <w:t>Google</w:t>
      </w:r>
      <w:proofErr w:type="spellEnd"/>
      <w:r w:rsidR="00B244D2" w:rsidRPr="004E506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244D2" w:rsidRDefault="001E0210" w:rsidP="004E506A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удобства взаимодействия с учениками мною созданы учебные группы в социальной сети  </w:t>
      </w:r>
      <w:r w:rsidR="00C55BC8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В контакте» в </w:t>
      </w:r>
      <w:r w:rsidR="00B244D2" w:rsidRPr="004E506A">
        <w:rPr>
          <w:rFonts w:ascii="Times New Roman" w:hAnsi="Times New Roman" w:cs="Times New Roman"/>
          <w:color w:val="000000"/>
          <w:sz w:val="28"/>
          <w:szCs w:val="28"/>
        </w:rPr>
        <w:t xml:space="preserve"> начале учебного года</w:t>
      </w:r>
      <w:r w:rsidR="00C55BC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244D2" w:rsidRPr="004E506A">
        <w:rPr>
          <w:rFonts w:ascii="Times New Roman" w:hAnsi="Times New Roman" w:cs="Times New Roman"/>
          <w:color w:val="000000"/>
          <w:sz w:val="28"/>
          <w:szCs w:val="28"/>
        </w:rPr>
        <w:t xml:space="preserve"> где мы </w:t>
      </w:r>
      <w:r w:rsidR="00C55BC8">
        <w:rPr>
          <w:rFonts w:ascii="Times New Roman" w:hAnsi="Times New Roman" w:cs="Times New Roman"/>
          <w:color w:val="000000"/>
          <w:sz w:val="28"/>
          <w:szCs w:val="28"/>
        </w:rPr>
        <w:t xml:space="preserve">с обучающимися </w:t>
      </w:r>
      <w:r w:rsidR="00B244D2" w:rsidRPr="004E506A">
        <w:rPr>
          <w:rFonts w:ascii="Times New Roman" w:hAnsi="Times New Roman" w:cs="Times New Roman"/>
          <w:color w:val="000000"/>
          <w:sz w:val="28"/>
          <w:szCs w:val="28"/>
        </w:rPr>
        <w:t>обсуждаем учебный материал</w:t>
      </w:r>
      <w:r w:rsidR="00B2443E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B2443E">
        <w:rPr>
          <w:rFonts w:ascii="Times New Roman" w:hAnsi="Times New Roman" w:cs="Times New Roman"/>
          <w:color w:val="000000"/>
          <w:sz w:val="28"/>
          <w:szCs w:val="28"/>
        </w:rPr>
        <w:t xml:space="preserve">  В</w:t>
      </w:r>
      <w:r w:rsidR="00B244D2" w:rsidRPr="004E506A">
        <w:rPr>
          <w:rFonts w:ascii="Times New Roman" w:hAnsi="Times New Roman" w:cs="Times New Roman"/>
          <w:color w:val="000000"/>
          <w:sz w:val="28"/>
          <w:szCs w:val="28"/>
        </w:rPr>
        <w:t xml:space="preserve"> течение учебного года дети размещают задания</w:t>
      </w:r>
      <w:r w:rsidR="00A70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группе класса</w:t>
      </w:r>
      <w:r w:rsidR="00E72C2F" w:rsidRPr="004E506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244D2" w:rsidRPr="004E506A">
        <w:rPr>
          <w:rFonts w:ascii="Times New Roman" w:hAnsi="Times New Roman" w:cs="Times New Roman"/>
          <w:color w:val="000000"/>
          <w:sz w:val="28"/>
          <w:szCs w:val="28"/>
        </w:rPr>
        <w:t xml:space="preserve"> созданные </w:t>
      </w:r>
      <w:r w:rsidR="00C55BC8">
        <w:rPr>
          <w:rFonts w:ascii="Times New Roman" w:hAnsi="Times New Roman" w:cs="Times New Roman"/>
          <w:color w:val="000000"/>
          <w:sz w:val="28"/>
          <w:szCs w:val="28"/>
        </w:rPr>
        <w:t xml:space="preserve">посредством  </w:t>
      </w:r>
      <w:proofErr w:type="spellStart"/>
      <w:proofErr w:type="gramStart"/>
      <w:r w:rsidR="00C55BC8">
        <w:rPr>
          <w:rFonts w:ascii="Times New Roman" w:hAnsi="Times New Roman" w:cs="Times New Roman"/>
          <w:color w:val="000000"/>
          <w:sz w:val="28"/>
          <w:szCs w:val="28"/>
        </w:rPr>
        <w:t>интернет-сервисов</w:t>
      </w:r>
      <w:proofErr w:type="spellEnd"/>
      <w:proofErr w:type="gramEnd"/>
      <w:r w:rsidR="00C55BC8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196C90" w:rsidRPr="004E50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55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Word.art.com, </w:t>
      </w:r>
      <w:proofErr w:type="spellStart"/>
      <w:r w:rsidR="00C55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онлайн-доска</w:t>
      </w:r>
      <w:proofErr w:type="spellEnd"/>
      <w:r w:rsidR="00196C90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6C90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</w:t>
      </w:r>
      <w:proofErr w:type="spellStart"/>
      <w:r w:rsidR="00196C90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adlet</w:t>
      </w:r>
      <w:proofErr w:type="spellEnd"/>
      <w:r w:rsidR="00196C90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конструктор интерактивных заданий </w:t>
      </w:r>
      <w:proofErr w:type="spellStart"/>
      <w:r w:rsidR="00196C90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learningapps</w:t>
      </w:r>
      <w:proofErr w:type="spellEnd"/>
      <w:r w:rsidR="00196C90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96C90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org</w:t>
      </w:r>
      <w:r w:rsidR="00196C90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другие. В</w:t>
      </w:r>
      <w:r w:rsidR="00C55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 дистанционного обучения </w:t>
      </w:r>
      <w:r w:rsidR="00196C90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данных группах я размещаю уроки по английскому языку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указанием темы, цели, заданий</w:t>
      </w:r>
      <w:r w:rsidR="00196C90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нужно выполнить</w:t>
      </w:r>
      <w:r w:rsidR="00C55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обучающимся</w:t>
      </w:r>
      <w:r w:rsidR="00196C90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55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указываю </w:t>
      </w:r>
      <w:r w:rsidR="00196C90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ссылки на образовательные платформы, мой канал в  </w:t>
      </w:r>
      <w:proofErr w:type="spellStart"/>
      <w:r w:rsidR="00196C90" w:rsidRPr="004E506A">
        <w:rPr>
          <w:rFonts w:ascii="Times New Roman" w:hAnsi="Times New Roman" w:cs="Times New Roman"/>
          <w:color w:val="000000"/>
          <w:sz w:val="28"/>
          <w:szCs w:val="28"/>
        </w:rPr>
        <w:t>U-tube</w:t>
      </w:r>
      <w:proofErr w:type="spellEnd"/>
      <w:r w:rsidR="00196C90" w:rsidRPr="004E506A">
        <w:rPr>
          <w:rFonts w:ascii="Times New Roman" w:hAnsi="Times New Roman" w:cs="Times New Roman"/>
          <w:color w:val="000000"/>
          <w:sz w:val="28"/>
          <w:szCs w:val="28"/>
        </w:rPr>
        <w:t>, прикрепл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яю свои </w:t>
      </w:r>
      <w:r w:rsidR="00196C90" w:rsidRPr="004E506A">
        <w:rPr>
          <w:rFonts w:ascii="Times New Roman" w:hAnsi="Times New Roman" w:cs="Times New Roman"/>
          <w:color w:val="000000"/>
          <w:sz w:val="28"/>
          <w:szCs w:val="28"/>
        </w:rPr>
        <w:t xml:space="preserve"> презентации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изучаемым темам</w:t>
      </w:r>
      <w:r w:rsidR="00196C90" w:rsidRPr="004E506A">
        <w:rPr>
          <w:rFonts w:ascii="Times New Roman" w:hAnsi="Times New Roman" w:cs="Times New Roman"/>
          <w:color w:val="000000"/>
          <w:sz w:val="28"/>
          <w:szCs w:val="28"/>
        </w:rPr>
        <w:t>. Все уроки последовательны и отражают те темы, которые обучающиеся должны освоить в течение учебного года.</w:t>
      </w:r>
      <w:r w:rsidR="00B3793F" w:rsidRPr="004E50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90809" w:rsidRDefault="00A90809" w:rsidP="00A90809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После того, как ученики, получив документ с содержанием урока, </w:t>
      </w:r>
      <w:r w:rsidRPr="004E506A">
        <w:rPr>
          <w:rFonts w:ascii="Times New Roman" w:hAnsi="Times New Roman" w:cs="Times New Roman"/>
          <w:color w:val="000000"/>
          <w:sz w:val="28"/>
          <w:szCs w:val="28"/>
        </w:rPr>
        <w:t xml:space="preserve">познакомятся с учебным материалом, предложенным учителем, (это может быть </w:t>
      </w:r>
      <w:proofErr w:type="spellStart"/>
      <w:r w:rsidRPr="004E506A">
        <w:rPr>
          <w:rFonts w:ascii="Times New Roman" w:hAnsi="Times New Roman" w:cs="Times New Roman"/>
          <w:color w:val="000000"/>
          <w:sz w:val="28"/>
          <w:szCs w:val="28"/>
        </w:rPr>
        <w:t>видеоурок</w:t>
      </w:r>
      <w:proofErr w:type="spellEnd"/>
      <w:r w:rsidRPr="004E506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E506A">
        <w:rPr>
          <w:rFonts w:ascii="Times New Roman" w:hAnsi="Times New Roman" w:cs="Times New Roman"/>
          <w:color w:val="000000"/>
          <w:sz w:val="28"/>
          <w:szCs w:val="28"/>
        </w:rPr>
        <w:t>онлайн</w:t>
      </w:r>
      <w:proofErr w:type="spellEnd"/>
      <w:r w:rsidRPr="004E506A">
        <w:rPr>
          <w:rFonts w:ascii="Times New Roman" w:hAnsi="Times New Roman" w:cs="Times New Roman"/>
          <w:color w:val="000000"/>
          <w:sz w:val="28"/>
          <w:szCs w:val="28"/>
        </w:rPr>
        <w:t xml:space="preserve"> трансляция, просмотр видео и заданий на образовательных платформах),  учителю нужно осуществить проверку знаний. </w:t>
      </w:r>
    </w:p>
    <w:p w:rsidR="00CA175F" w:rsidRDefault="00A90809" w:rsidP="004E506A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дистанционном обучении </w:t>
      </w:r>
      <w:r w:rsidR="006F0FCF">
        <w:rPr>
          <w:rFonts w:ascii="Times New Roman" w:hAnsi="Times New Roman" w:cs="Times New Roman"/>
          <w:color w:val="000000"/>
          <w:sz w:val="28"/>
          <w:szCs w:val="28"/>
        </w:rPr>
        <w:t xml:space="preserve">на этапе контроля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эффективным средством, позволяющим </w:t>
      </w:r>
      <w:r w:rsidRPr="004E506A">
        <w:rPr>
          <w:rFonts w:ascii="Times New Roman" w:hAnsi="Times New Roman" w:cs="Times New Roman"/>
          <w:color w:val="000000"/>
          <w:sz w:val="28"/>
          <w:szCs w:val="28"/>
        </w:rPr>
        <w:t>минимиз</w:t>
      </w:r>
      <w:r>
        <w:rPr>
          <w:rFonts w:ascii="Times New Roman" w:hAnsi="Times New Roman" w:cs="Times New Roman"/>
          <w:color w:val="000000"/>
          <w:sz w:val="28"/>
          <w:szCs w:val="28"/>
        </w:rPr>
        <w:t>ировать затрату времени учителя на проверку</w:t>
      </w:r>
      <w:r w:rsidRPr="004E506A">
        <w:rPr>
          <w:rFonts w:ascii="Times New Roman" w:hAnsi="Times New Roman" w:cs="Times New Roman"/>
          <w:color w:val="000000"/>
          <w:sz w:val="28"/>
          <w:szCs w:val="28"/>
        </w:rPr>
        <w:t xml:space="preserve"> и осуществлять обратную связь с учениками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являются  G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oogle</w:t>
      </w:r>
      <w:proofErr w:type="spellEnd"/>
      <w:r w:rsidRPr="00A90809">
        <w:rPr>
          <w:rFonts w:ascii="Times New Roman" w:hAnsi="Times New Roman" w:cs="Times New Roman"/>
          <w:color w:val="000000"/>
          <w:sz w:val="28"/>
          <w:szCs w:val="28"/>
        </w:rPr>
        <w:t xml:space="preserve"> формы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Они позволяют осуществить проверку знаний по видам речевой деятельности (чтение, письмо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аудирование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 и степень овладения языковыми средствами (лексикой и грамматикой).</w:t>
      </w:r>
      <w:r w:rsidR="00373056">
        <w:rPr>
          <w:rFonts w:ascii="Times New Roman" w:hAnsi="Times New Roman" w:cs="Times New Roman"/>
          <w:color w:val="000000"/>
          <w:sz w:val="28"/>
          <w:szCs w:val="28"/>
        </w:rPr>
        <w:t xml:space="preserve"> Ученикам также нравится такой способ проверки знаний, т.к. не нужно писать контрольные работы в тетради, можно работать в своем темпе и видеть результаты работы сразу после прохождения теста.</w:t>
      </w:r>
    </w:p>
    <w:p w:rsidR="00FE729E" w:rsidRPr="004E506A" w:rsidRDefault="00FE729E" w:rsidP="004E506A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506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Возможности </w:t>
      </w:r>
      <w:proofErr w:type="spellStart"/>
      <w:r w:rsidRPr="004E506A">
        <w:rPr>
          <w:rFonts w:ascii="Times New Roman" w:hAnsi="Times New Roman" w:cs="Times New Roman"/>
          <w:color w:val="000000"/>
          <w:sz w:val="28"/>
          <w:szCs w:val="28"/>
        </w:rPr>
        <w:t>Goog</w:t>
      </w:r>
      <w:proofErr w:type="spellEnd"/>
      <w:r w:rsidR="00AA2015" w:rsidRPr="004E506A">
        <w:rPr>
          <w:rFonts w:ascii="Times New Roman" w:hAnsi="Times New Roman" w:cs="Times New Roman"/>
          <w:color w:val="000000"/>
          <w:sz w:val="28"/>
          <w:szCs w:val="28"/>
          <w:lang w:val="en-US"/>
        </w:rPr>
        <w:t>l</w:t>
      </w:r>
      <w:proofErr w:type="spellStart"/>
      <w:r w:rsidRPr="004E506A">
        <w:rPr>
          <w:rFonts w:ascii="Times New Roman" w:hAnsi="Times New Roman" w:cs="Times New Roman"/>
          <w:color w:val="000000"/>
          <w:sz w:val="28"/>
          <w:szCs w:val="28"/>
        </w:rPr>
        <w:t>e</w:t>
      </w:r>
      <w:proofErr w:type="spellEnd"/>
      <w:r w:rsidRPr="004E506A">
        <w:rPr>
          <w:rFonts w:ascii="Times New Roman" w:hAnsi="Times New Roman" w:cs="Times New Roman"/>
          <w:color w:val="000000"/>
          <w:sz w:val="28"/>
          <w:szCs w:val="28"/>
        </w:rPr>
        <w:t xml:space="preserve"> позволяют создавать документы, презентации, таблицы, которые могут ред</w:t>
      </w:r>
      <w:r w:rsidR="00AA2015" w:rsidRPr="004E506A">
        <w:rPr>
          <w:rFonts w:ascii="Times New Roman" w:hAnsi="Times New Roman" w:cs="Times New Roman"/>
          <w:color w:val="000000"/>
          <w:sz w:val="28"/>
          <w:szCs w:val="28"/>
        </w:rPr>
        <w:t>актироваться всеми участниками, просто пройдя по ссылке. Это очень удобно для совместного сотрудничества учителя и учеников.</w:t>
      </w:r>
    </w:p>
    <w:p w:rsidR="00AA2015" w:rsidRPr="004E506A" w:rsidRDefault="00AA2015" w:rsidP="004E506A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506A">
        <w:rPr>
          <w:rFonts w:ascii="Times New Roman" w:hAnsi="Times New Roman" w:cs="Times New Roman"/>
          <w:color w:val="000000"/>
          <w:sz w:val="28"/>
          <w:szCs w:val="28"/>
        </w:rPr>
        <w:t xml:space="preserve">Сегодня я хотела бы рассказать о </w:t>
      </w:r>
      <w:proofErr w:type="spellStart"/>
      <w:r w:rsidRPr="004E506A">
        <w:rPr>
          <w:rFonts w:ascii="Times New Roman" w:hAnsi="Times New Roman" w:cs="Times New Roman"/>
          <w:color w:val="000000"/>
          <w:sz w:val="28"/>
          <w:szCs w:val="28"/>
        </w:rPr>
        <w:t>Google</w:t>
      </w:r>
      <w:proofErr w:type="spellEnd"/>
      <w:r w:rsidRPr="004E506A">
        <w:rPr>
          <w:rFonts w:ascii="Times New Roman" w:hAnsi="Times New Roman" w:cs="Times New Roman"/>
          <w:color w:val="000000"/>
          <w:sz w:val="28"/>
          <w:szCs w:val="28"/>
        </w:rPr>
        <w:t xml:space="preserve"> формах для создания тестовых опросов</w:t>
      </w:r>
      <w:r w:rsidR="00C55BC8">
        <w:rPr>
          <w:rFonts w:ascii="Times New Roman" w:hAnsi="Times New Roman" w:cs="Times New Roman"/>
          <w:color w:val="000000"/>
          <w:sz w:val="28"/>
          <w:szCs w:val="28"/>
        </w:rPr>
        <w:t>, которые походят к использованию на этапе контроля на уроках английского языка.</w:t>
      </w:r>
      <w:r w:rsidR="002E53C6" w:rsidRPr="004E506A">
        <w:rPr>
          <w:rFonts w:ascii="Times New Roman" w:hAnsi="Times New Roman" w:cs="Times New Roman"/>
          <w:color w:val="000000"/>
          <w:sz w:val="28"/>
          <w:szCs w:val="28"/>
        </w:rPr>
        <w:t xml:space="preserve"> Для их создания учителю нужно просто иметь </w:t>
      </w:r>
      <w:proofErr w:type="spellStart"/>
      <w:r w:rsidR="002E53C6" w:rsidRPr="004E506A">
        <w:rPr>
          <w:rFonts w:ascii="Times New Roman" w:hAnsi="Times New Roman" w:cs="Times New Roman"/>
          <w:color w:val="000000"/>
          <w:sz w:val="28"/>
          <w:szCs w:val="28"/>
        </w:rPr>
        <w:t>аккаунт</w:t>
      </w:r>
      <w:proofErr w:type="spellEnd"/>
      <w:r w:rsidR="002E53C6" w:rsidRPr="004E506A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="002E53C6" w:rsidRPr="004E506A">
        <w:rPr>
          <w:rFonts w:ascii="Times New Roman" w:hAnsi="Times New Roman" w:cs="Times New Roman"/>
          <w:color w:val="000000"/>
          <w:sz w:val="28"/>
          <w:szCs w:val="28"/>
        </w:rPr>
        <w:t>Google</w:t>
      </w:r>
      <w:proofErr w:type="spellEnd"/>
      <w:r w:rsidR="002E53C6" w:rsidRPr="004E506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E53C6" w:rsidRDefault="00B2443E" w:rsidP="00B2443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2443B">
        <w:rPr>
          <w:rFonts w:ascii="Times New Roman" w:hAnsi="Times New Roman" w:cs="Times New Roman"/>
          <w:color w:val="000000"/>
          <w:sz w:val="28"/>
          <w:szCs w:val="28"/>
        </w:rPr>
        <w:object w:dxaOrig="7214" w:dyaOrig="5387">
          <v:shape id="_x0000_i1025" type="#_x0000_t75" style="width:377.25pt;height:282pt" o:ole="">
            <v:imagedata r:id="rId7" o:title=""/>
          </v:shape>
          <o:OLEObject Type="Embed" ProgID="PowerPoint.Slide.12" ShapeID="_x0000_i1025" DrawAspect="Content" ObjectID="_1651856201" r:id="rId8"/>
        </w:object>
      </w:r>
    </w:p>
    <w:p w:rsidR="00B2443E" w:rsidRPr="004E506A" w:rsidRDefault="00B2443E" w:rsidP="00B2443E">
      <w:pPr>
        <w:spacing w:after="0" w:line="360" w:lineRule="auto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Рис.1.</w:t>
      </w:r>
    </w:p>
    <w:p w:rsidR="002E53C6" w:rsidRDefault="002E53C6" w:rsidP="00520F84">
      <w:pPr>
        <w:shd w:val="clear" w:color="auto" w:fill="FFFFFF"/>
        <w:spacing w:after="0" w:line="360" w:lineRule="auto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50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Преимущества </w:t>
      </w:r>
      <w:proofErr w:type="spellStart"/>
      <w:r w:rsidRPr="004E50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Google</w:t>
      </w:r>
      <w:proofErr w:type="spellEnd"/>
      <w:r w:rsidRPr="004E50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Форм:</w:t>
      </w:r>
    </w:p>
    <w:p w:rsidR="00C77322" w:rsidRDefault="00C77322" w:rsidP="00520F84">
      <w:pPr>
        <w:shd w:val="clear" w:color="auto" w:fill="FFFFFF"/>
        <w:spacing w:after="0" w:line="360" w:lineRule="auto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77322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76850" cy="2714625"/>
            <wp:effectExtent l="19050" t="0" r="19050" b="0"/>
            <wp:docPr id="1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B2443E" w:rsidRPr="004E506A" w:rsidRDefault="00B2443E" w:rsidP="00B2443E">
      <w:pPr>
        <w:shd w:val="clear" w:color="auto" w:fill="FFFFFF"/>
        <w:spacing w:after="0" w:line="360" w:lineRule="auto"/>
        <w:contextualSpacing/>
        <w:jc w:val="righ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Рис.2</w:t>
      </w:r>
    </w:p>
    <w:p w:rsidR="002E53C6" w:rsidRPr="004E506A" w:rsidRDefault="002E53C6" w:rsidP="00520F84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0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«Простота в использовании.</w:t>
      </w:r>
      <w:r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 Интерфейс удобный и понятный. Форму не надо скачивать»</w:t>
      </w:r>
      <w:r w:rsidR="00C55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5BC8" w:rsidRPr="00CA1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[2]</w:t>
      </w:r>
      <w:r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достаточно отправить ссылку ученикам. Ответ автоматически приходит учителю.</w:t>
      </w:r>
    </w:p>
    <w:p w:rsidR="002E53C6" w:rsidRPr="004E506A" w:rsidRDefault="002E53C6" w:rsidP="00520F84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0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«Доступность. </w:t>
      </w:r>
      <w:r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хранится в облаке. Если вы работаете с разных устройств или ваш жесткий диск повредился, форма останется доступна при наличии ссылки»</w:t>
      </w:r>
      <w:r w:rsidR="00117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7968" w:rsidRPr="00CA1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[2]</w:t>
      </w:r>
      <w:r w:rsidR="00117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Кроме того, у</w:t>
      </w:r>
      <w:r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ченик в свое свободное время (либо установленное учителем время) выполняет тест, учитель в свое свободное время проверяет тест</w:t>
      </w:r>
      <w:r w:rsidR="00EF055D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17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Проверка тестов значительно минимизирует время на проверку, учитель, открыв </w:t>
      </w:r>
      <w:r w:rsidR="00EF055D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таблицу ответов, </w:t>
      </w:r>
      <w:r w:rsidR="00117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выставляет отметку ученикам,</w:t>
      </w:r>
      <w:r w:rsidR="00117968" w:rsidRPr="00117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7968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количества верных ответов</w:t>
      </w:r>
    </w:p>
    <w:p w:rsidR="002E53C6" w:rsidRPr="004E506A" w:rsidRDefault="00EF055D" w:rsidP="00520F84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0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2E53C6" w:rsidRPr="004E50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Бесплатность.</w:t>
      </w:r>
      <w:r w:rsidR="002E53C6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Сам сервис бесплатный. Заплатить придется только в случае, если вам вдруг понадобится расширенный вариант дополнительных надстроек</w:t>
      </w:r>
      <w:r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E53C6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E53C6" w:rsidRPr="004E506A" w:rsidRDefault="00EF055D" w:rsidP="00520F84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0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2E53C6" w:rsidRPr="004E50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Мобильность.</w:t>
      </w:r>
      <w:r w:rsidR="002E53C6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2E53C6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Google</w:t>
      </w:r>
      <w:proofErr w:type="spellEnd"/>
      <w:r w:rsidR="002E53C6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Формы адаптированы под мобильные устройства. Создавать, просматривать, редактировать и пересылать формы можно с телефона и планшета с помощью облегченной мобильной с полной функциональностью</w:t>
      </w:r>
      <w:r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A175F" w:rsidRPr="00CA1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[2]</w:t>
      </w:r>
      <w:r w:rsidR="002E53C6" w:rsidRPr="004E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A175F" w:rsidRPr="004E506A" w:rsidRDefault="00CA175F" w:rsidP="00E51B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06A">
        <w:rPr>
          <w:rFonts w:ascii="Times New Roman" w:hAnsi="Times New Roman" w:cs="Times New Roman"/>
          <w:sz w:val="28"/>
          <w:szCs w:val="28"/>
        </w:rPr>
        <w:t xml:space="preserve">Мною создано </w:t>
      </w:r>
      <w:r w:rsidR="00E51BB0">
        <w:rPr>
          <w:rFonts w:ascii="Times New Roman" w:hAnsi="Times New Roman" w:cs="Times New Roman"/>
          <w:sz w:val="28"/>
          <w:szCs w:val="28"/>
        </w:rPr>
        <w:t xml:space="preserve">около 50 </w:t>
      </w:r>
      <w:r w:rsidRPr="004E506A">
        <w:rPr>
          <w:rFonts w:ascii="Times New Roman" w:hAnsi="Times New Roman" w:cs="Times New Roman"/>
          <w:sz w:val="28"/>
          <w:szCs w:val="28"/>
        </w:rPr>
        <w:t xml:space="preserve">тестов, включающих материал на отработку лексических единиц грамматических явлений, </w:t>
      </w:r>
      <w:proofErr w:type="spellStart"/>
      <w:r w:rsidRPr="004E506A">
        <w:rPr>
          <w:rFonts w:ascii="Times New Roman" w:hAnsi="Times New Roman" w:cs="Times New Roman"/>
          <w:sz w:val="28"/>
          <w:szCs w:val="28"/>
        </w:rPr>
        <w:t>социо-культурных</w:t>
      </w:r>
      <w:proofErr w:type="spellEnd"/>
      <w:r w:rsidRPr="004E506A">
        <w:rPr>
          <w:rFonts w:ascii="Times New Roman" w:hAnsi="Times New Roman" w:cs="Times New Roman"/>
          <w:sz w:val="28"/>
          <w:szCs w:val="28"/>
        </w:rPr>
        <w:t xml:space="preserve"> особенностей страны изучаемого языка и задания направленные на смысловое чтение по изучаемым темам в разных классах.</w:t>
      </w:r>
      <w:r w:rsidR="00117968">
        <w:rPr>
          <w:rFonts w:ascii="Times New Roman" w:hAnsi="Times New Roman" w:cs="Times New Roman"/>
          <w:sz w:val="28"/>
          <w:szCs w:val="28"/>
        </w:rPr>
        <w:t xml:space="preserve"> При создании тестов для дистанционного обучения детей я ориентируюсь на темы, которые изучаются в каждом конкретном классе. Отражаю в тестах грамматический и лексический, </w:t>
      </w:r>
      <w:proofErr w:type="spellStart"/>
      <w:r w:rsidR="00117968">
        <w:rPr>
          <w:rFonts w:ascii="Times New Roman" w:hAnsi="Times New Roman" w:cs="Times New Roman"/>
          <w:sz w:val="28"/>
          <w:szCs w:val="28"/>
        </w:rPr>
        <w:t>социокультурный</w:t>
      </w:r>
      <w:proofErr w:type="spellEnd"/>
      <w:r w:rsidR="00117968">
        <w:rPr>
          <w:rFonts w:ascii="Times New Roman" w:hAnsi="Times New Roman" w:cs="Times New Roman"/>
          <w:sz w:val="28"/>
          <w:szCs w:val="28"/>
        </w:rPr>
        <w:t xml:space="preserve"> материал, содержащийся в изучаемых уроках, тесты являются плавным и логичным продолжения изучаемых тем. </w:t>
      </w:r>
    </w:p>
    <w:p w:rsidR="009452DC" w:rsidRPr="004E506A" w:rsidRDefault="00E51BB0" w:rsidP="004E506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создании  </w:t>
      </w:r>
      <w:proofErr w:type="spellStart"/>
      <w:r>
        <w:rPr>
          <w:rFonts w:ascii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0481" w:rsidRPr="004E506A">
        <w:rPr>
          <w:rFonts w:ascii="Times New Roman" w:hAnsi="Times New Roman" w:cs="Times New Roman"/>
          <w:sz w:val="28"/>
          <w:szCs w:val="28"/>
        </w:rPr>
        <w:t>форм с</w:t>
      </w:r>
      <w:r>
        <w:rPr>
          <w:rFonts w:ascii="Times New Roman" w:hAnsi="Times New Roman" w:cs="Times New Roman"/>
          <w:sz w:val="28"/>
          <w:szCs w:val="28"/>
        </w:rPr>
        <w:t xml:space="preserve">ледует </w:t>
      </w:r>
      <w:r w:rsidR="001E0481" w:rsidRPr="004E506A">
        <w:rPr>
          <w:rFonts w:ascii="Times New Roman" w:hAnsi="Times New Roman" w:cs="Times New Roman"/>
          <w:sz w:val="28"/>
          <w:szCs w:val="28"/>
        </w:rPr>
        <w:t>учесть некоторые моменты.</w:t>
      </w:r>
    </w:p>
    <w:p w:rsidR="00B44798" w:rsidRPr="004E506A" w:rsidRDefault="00117968" w:rsidP="00E51B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452DC" w:rsidRPr="004E506A">
        <w:rPr>
          <w:rFonts w:ascii="Times New Roman" w:hAnsi="Times New Roman" w:cs="Times New Roman"/>
          <w:sz w:val="28"/>
          <w:szCs w:val="28"/>
        </w:rPr>
        <w:t>.</w:t>
      </w:r>
      <w:r w:rsidR="009D74E0" w:rsidRPr="004E506A">
        <w:rPr>
          <w:rFonts w:ascii="Times New Roman" w:hAnsi="Times New Roman" w:cs="Times New Roman"/>
          <w:sz w:val="28"/>
          <w:szCs w:val="28"/>
        </w:rPr>
        <w:t>При создании те</w:t>
      </w:r>
      <w:r>
        <w:rPr>
          <w:rFonts w:ascii="Times New Roman" w:hAnsi="Times New Roman" w:cs="Times New Roman"/>
          <w:sz w:val="28"/>
          <w:szCs w:val="28"/>
        </w:rPr>
        <w:t>стов в настройках нужно указать</w:t>
      </w:r>
      <w:r w:rsidR="001A1B65" w:rsidRPr="004E506A">
        <w:rPr>
          <w:rFonts w:ascii="Times New Roman" w:hAnsi="Times New Roman" w:cs="Times New Roman"/>
          <w:sz w:val="28"/>
          <w:szCs w:val="28"/>
        </w:rPr>
        <w:t>,</w:t>
      </w:r>
      <w:r w:rsidR="00E51BB0">
        <w:rPr>
          <w:rFonts w:ascii="Times New Roman" w:hAnsi="Times New Roman" w:cs="Times New Roman"/>
          <w:sz w:val="28"/>
          <w:szCs w:val="28"/>
        </w:rPr>
        <w:t xml:space="preserve"> имеют ли ученики </w:t>
      </w:r>
      <w:r w:rsidR="001A1B65" w:rsidRPr="004E506A">
        <w:rPr>
          <w:rFonts w:ascii="Times New Roman" w:hAnsi="Times New Roman" w:cs="Times New Roman"/>
          <w:sz w:val="28"/>
          <w:szCs w:val="28"/>
        </w:rPr>
        <w:t xml:space="preserve">возможность отправлять форму один раз или неограниченное количество раз. Если вы указываете, что отправить форму можно только один раз, учтите, что от </w:t>
      </w:r>
      <w:r w:rsidR="00E51BB0">
        <w:rPr>
          <w:rFonts w:ascii="Times New Roman" w:hAnsi="Times New Roman" w:cs="Times New Roman"/>
          <w:sz w:val="28"/>
          <w:szCs w:val="28"/>
        </w:rPr>
        <w:t>учеников потребуется ввести их G</w:t>
      </w:r>
      <w:r w:rsidR="001A1B65" w:rsidRPr="004E506A">
        <w:rPr>
          <w:rFonts w:ascii="Times New Roman" w:hAnsi="Times New Roman" w:cs="Times New Roman"/>
          <w:sz w:val="28"/>
          <w:szCs w:val="28"/>
        </w:rPr>
        <w:t>oogle-почту.</w:t>
      </w:r>
      <w:r w:rsidR="00B2443E">
        <w:rPr>
          <w:rFonts w:ascii="Times New Roman" w:hAnsi="Times New Roman" w:cs="Times New Roman"/>
          <w:sz w:val="28"/>
          <w:szCs w:val="28"/>
        </w:rPr>
        <w:t xml:space="preserve"> Это зависит от цели, либо учитель планирует проверить знания учеников после усвоения учебного материала, либо </w:t>
      </w:r>
      <w:r w:rsidR="00B2443E">
        <w:rPr>
          <w:rFonts w:ascii="Times New Roman" w:hAnsi="Times New Roman" w:cs="Times New Roman"/>
          <w:sz w:val="28"/>
          <w:szCs w:val="28"/>
        </w:rPr>
        <w:lastRenderedPageBreak/>
        <w:t>дает</w:t>
      </w:r>
      <w:r>
        <w:rPr>
          <w:rFonts w:ascii="Times New Roman" w:hAnsi="Times New Roman" w:cs="Times New Roman"/>
          <w:sz w:val="28"/>
          <w:szCs w:val="28"/>
        </w:rPr>
        <w:t xml:space="preserve"> возможность ученикам бесконечное </w:t>
      </w:r>
      <w:r w:rsidR="00B2443E">
        <w:rPr>
          <w:rFonts w:ascii="Times New Roman" w:hAnsi="Times New Roman" w:cs="Times New Roman"/>
          <w:sz w:val="28"/>
          <w:szCs w:val="28"/>
        </w:rPr>
        <w:t>количество</w:t>
      </w:r>
      <w:r>
        <w:rPr>
          <w:rFonts w:ascii="Times New Roman" w:hAnsi="Times New Roman" w:cs="Times New Roman"/>
          <w:sz w:val="28"/>
          <w:szCs w:val="28"/>
        </w:rPr>
        <w:t xml:space="preserve"> раз тренироваться, </w:t>
      </w:r>
      <w:r w:rsidR="00B2443E">
        <w:rPr>
          <w:rFonts w:ascii="Times New Roman" w:hAnsi="Times New Roman" w:cs="Times New Roman"/>
          <w:sz w:val="28"/>
          <w:szCs w:val="28"/>
        </w:rPr>
        <w:t>пока</w:t>
      </w:r>
      <w:r w:rsidR="009452DC" w:rsidRPr="004E506A">
        <w:rPr>
          <w:rFonts w:ascii="Times New Roman" w:hAnsi="Times New Roman" w:cs="Times New Roman"/>
          <w:sz w:val="28"/>
          <w:szCs w:val="28"/>
        </w:rPr>
        <w:t xml:space="preserve"> </w:t>
      </w:r>
      <w:r w:rsidR="00B2443E">
        <w:rPr>
          <w:rFonts w:ascii="Times New Roman" w:hAnsi="Times New Roman" w:cs="Times New Roman"/>
          <w:sz w:val="28"/>
          <w:szCs w:val="28"/>
        </w:rPr>
        <w:t>ученики не сделают тест бе</w:t>
      </w:r>
      <w:r w:rsidR="009452DC" w:rsidRPr="004E506A">
        <w:rPr>
          <w:rFonts w:ascii="Times New Roman" w:hAnsi="Times New Roman" w:cs="Times New Roman"/>
          <w:sz w:val="28"/>
          <w:szCs w:val="28"/>
        </w:rPr>
        <w:t>з ошибок.</w:t>
      </w:r>
    </w:p>
    <w:p w:rsidR="00B2443E" w:rsidRPr="004E506A" w:rsidRDefault="009D74E0" w:rsidP="00B2443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E50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319849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686" cy="320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43E">
        <w:rPr>
          <w:rFonts w:ascii="Times New Roman" w:hAnsi="Times New Roman" w:cs="Times New Roman"/>
          <w:sz w:val="28"/>
          <w:szCs w:val="28"/>
        </w:rPr>
        <w:t>Рис. 3</w:t>
      </w:r>
    </w:p>
    <w:p w:rsidR="009452DC" w:rsidRPr="004E506A" w:rsidRDefault="00B2443E" w:rsidP="004E506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452DC" w:rsidRPr="004E506A">
        <w:rPr>
          <w:rFonts w:ascii="Times New Roman" w:hAnsi="Times New Roman" w:cs="Times New Roman"/>
          <w:sz w:val="28"/>
          <w:szCs w:val="28"/>
        </w:rPr>
        <w:t xml:space="preserve">.Во вкладке тесты </w:t>
      </w:r>
      <w:r w:rsidR="00B103BF">
        <w:rPr>
          <w:rFonts w:ascii="Times New Roman" w:hAnsi="Times New Roman" w:cs="Times New Roman"/>
          <w:sz w:val="28"/>
          <w:szCs w:val="28"/>
        </w:rPr>
        <w:t>следует отметить</w:t>
      </w:r>
      <w:r w:rsidR="009452DC" w:rsidRPr="004E506A">
        <w:rPr>
          <w:rFonts w:ascii="Times New Roman" w:hAnsi="Times New Roman" w:cs="Times New Roman"/>
          <w:sz w:val="28"/>
          <w:szCs w:val="28"/>
        </w:rPr>
        <w:t>, могут ли ученики видеть правильные ответы и баллы за ответы.</w:t>
      </w:r>
    </w:p>
    <w:p w:rsidR="00B2443E" w:rsidRPr="004E506A" w:rsidRDefault="009452DC" w:rsidP="00B2443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E50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972382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23" cy="29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43E">
        <w:rPr>
          <w:rFonts w:ascii="Times New Roman" w:hAnsi="Times New Roman" w:cs="Times New Roman"/>
          <w:sz w:val="28"/>
          <w:szCs w:val="28"/>
        </w:rPr>
        <w:t>Рис.4</w:t>
      </w:r>
    </w:p>
    <w:p w:rsidR="009452DC" w:rsidRPr="004E506A" w:rsidRDefault="00B2443E" w:rsidP="00B2443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</w:t>
      </w:r>
      <w:r w:rsidR="009452DC" w:rsidRPr="004E506A">
        <w:rPr>
          <w:rFonts w:ascii="Times New Roman" w:hAnsi="Times New Roman" w:cs="Times New Roman"/>
          <w:sz w:val="28"/>
          <w:szCs w:val="28"/>
        </w:rPr>
        <w:t>.</w:t>
      </w:r>
      <w:r w:rsidR="00217F6C">
        <w:rPr>
          <w:rFonts w:ascii="Times New Roman" w:hAnsi="Times New Roman" w:cs="Times New Roman"/>
          <w:sz w:val="28"/>
          <w:szCs w:val="28"/>
        </w:rPr>
        <w:t xml:space="preserve">Используя </w:t>
      </w:r>
      <w:proofErr w:type="spellStart"/>
      <w:r w:rsidR="00217F6C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217F6C">
        <w:rPr>
          <w:rFonts w:ascii="Times New Roman" w:hAnsi="Times New Roman" w:cs="Times New Roman"/>
          <w:sz w:val="28"/>
          <w:szCs w:val="28"/>
        </w:rPr>
        <w:t xml:space="preserve"> формы, учитель может использовать</w:t>
      </w:r>
      <w:r w:rsidR="009452DC" w:rsidRPr="004E506A">
        <w:rPr>
          <w:rFonts w:ascii="Times New Roman" w:hAnsi="Times New Roman" w:cs="Times New Roman"/>
          <w:sz w:val="28"/>
          <w:szCs w:val="28"/>
        </w:rPr>
        <w:t xml:space="preserve"> разные варианты ответов (один вариант, несколько из списка, </w:t>
      </w:r>
      <w:r w:rsidR="001D2FC5" w:rsidRPr="004E506A">
        <w:rPr>
          <w:rFonts w:ascii="Times New Roman" w:hAnsi="Times New Roman" w:cs="Times New Roman"/>
          <w:sz w:val="28"/>
          <w:szCs w:val="28"/>
        </w:rPr>
        <w:t>дети могут записать свой вариант ответа</w:t>
      </w:r>
      <w:r w:rsidR="00217F6C">
        <w:rPr>
          <w:rFonts w:ascii="Times New Roman" w:hAnsi="Times New Roman" w:cs="Times New Roman"/>
          <w:sz w:val="28"/>
          <w:szCs w:val="28"/>
        </w:rPr>
        <w:t xml:space="preserve"> (краткий или развернутый). </w:t>
      </w:r>
      <w:proofErr w:type="gramEnd"/>
    </w:p>
    <w:p w:rsidR="00B2443E" w:rsidRPr="004E506A" w:rsidRDefault="009452DC" w:rsidP="00B2443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E50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3813" cy="2842234"/>
            <wp:effectExtent l="19050" t="0" r="518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883" cy="284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43E">
        <w:rPr>
          <w:rFonts w:ascii="Times New Roman" w:hAnsi="Times New Roman" w:cs="Times New Roman"/>
          <w:sz w:val="28"/>
          <w:szCs w:val="28"/>
        </w:rPr>
        <w:t>Рис. 5</w:t>
      </w:r>
    </w:p>
    <w:p w:rsidR="009452DC" w:rsidRPr="004E506A" w:rsidRDefault="00B2443E" w:rsidP="00B2443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D2FC5" w:rsidRPr="004E506A">
        <w:rPr>
          <w:rFonts w:ascii="Times New Roman" w:hAnsi="Times New Roman" w:cs="Times New Roman"/>
          <w:sz w:val="28"/>
          <w:szCs w:val="28"/>
        </w:rPr>
        <w:t xml:space="preserve">. </w:t>
      </w:r>
      <w:r w:rsidR="009452DC" w:rsidRPr="004E506A">
        <w:rPr>
          <w:rFonts w:ascii="Times New Roman" w:hAnsi="Times New Roman" w:cs="Times New Roman"/>
          <w:sz w:val="28"/>
          <w:szCs w:val="28"/>
        </w:rPr>
        <w:t>В тесты вы можете включать картинки, если вам это требуется или текст, с которым ученики могут познакомиться и ответить по нему на вопросы.</w:t>
      </w:r>
    </w:p>
    <w:tbl>
      <w:tblPr>
        <w:tblStyle w:val="a9"/>
        <w:tblW w:w="0" w:type="auto"/>
        <w:tblLook w:val="04A0"/>
      </w:tblPr>
      <w:tblGrid>
        <w:gridCol w:w="4942"/>
        <w:gridCol w:w="5196"/>
      </w:tblGrid>
      <w:tr w:rsidR="009452DC" w:rsidRPr="004E506A" w:rsidTr="009452DC">
        <w:tc>
          <w:tcPr>
            <w:tcW w:w="5069" w:type="dxa"/>
          </w:tcPr>
          <w:p w:rsidR="009452DC" w:rsidRPr="004E506A" w:rsidRDefault="00B2443E" w:rsidP="00B2443E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E50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7718" cy="1943100"/>
                  <wp:effectExtent l="19050" t="0" r="0" b="0"/>
                  <wp:docPr id="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413" cy="1943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Рис.6</w:t>
            </w:r>
          </w:p>
        </w:tc>
        <w:tc>
          <w:tcPr>
            <w:tcW w:w="5069" w:type="dxa"/>
          </w:tcPr>
          <w:p w:rsidR="00B2443E" w:rsidRDefault="00B2443E" w:rsidP="004E506A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E50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33725" cy="2171325"/>
                  <wp:effectExtent l="19050" t="0" r="9525" b="0"/>
                  <wp:docPr id="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17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2DC" w:rsidRPr="004E506A" w:rsidRDefault="00B2443E" w:rsidP="00B2443E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Рис.7</w:t>
            </w:r>
          </w:p>
        </w:tc>
      </w:tr>
      <w:tr w:rsidR="009452DC" w:rsidRPr="004E506A" w:rsidTr="009452DC">
        <w:tc>
          <w:tcPr>
            <w:tcW w:w="5069" w:type="dxa"/>
          </w:tcPr>
          <w:p w:rsidR="009452DC" w:rsidRDefault="001D2FC5" w:rsidP="004E506A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E50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3200" cy="2245191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45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43E" w:rsidRPr="004E506A" w:rsidRDefault="00B2443E" w:rsidP="00B2443E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Рис.8</w:t>
            </w:r>
          </w:p>
        </w:tc>
        <w:tc>
          <w:tcPr>
            <w:tcW w:w="5069" w:type="dxa"/>
          </w:tcPr>
          <w:p w:rsidR="009452DC" w:rsidRPr="004E506A" w:rsidRDefault="001D2FC5" w:rsidP="004E506A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E50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6932" cy="242955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32" cy="242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443E">
              <w:rPr>
                <w:rFonts w:ascii="Times New Roman" w:hAnsi="Times New Roman" w:cs="Times New Roman"/>
                <w:sz w:val="28"/>
                <w:szCs w:val="28"/>
              </w:rPr>
              <w:t>Рис.9</w:t>
            </w:r>
          </w:p>
        </w:tc>
      </w:tr>
    </w:tbl>
    <w:p w:rsidR="009452DC" w:rsidRPr="004E506A" w:rsidRDefault="009452DC" w:rsidP="004E506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D2FC5" w:rsidRPr="004E506A" w:rsidRDefault="00B2443E" w:rsidP="00B2443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1D2FC5" w:rsidRPr="004E506A">
        <w:rPr>
          <w:rFonts w:ascii="Times New Roman" w:hAnsi="Times New Roman" w:cs="Times New Roman"/>
          <w:sz w:val="28"/>
          <w:szCs w:val="28"/>
        </w:rPr>
        <w:t xml:space="preserve">. Проверка ответов осуществляется </w:t>
      </w:r>
      <w:r w:rsidR="00217F6C">
        <w:rPr>
          <w:rFonts w:ascii="Times New Roman" w:hAnsi="Times New Roman" w:cs="Times New Roman"/>
          <w:sz w:val="28"/>
          <w:szCs w:val="28"/>
        </w:rPr>
        <w:t>нажатием на</w:t>
      </w:r>
      <w:r w:rsidR="001D2FC5" w:rsidRPr="004E506A">
        <w:rPr>
          <w:rFonts w:ascii="Times New Roman" w:hAnsi="Times New Roman" w:cs="Times New Roman"/>
          <w:sz w:val="28"/>
          <w:szCs w:val="28"/>
        </w:rPr>
        <w:t xml:space="preserve"> вкладку «ответы» и затем «создать </w:t>
      </w:r>
      <w:r w:rsidR="00217F6C">
        <w:rPr>
          <w:rFonts w:ascii="Times New Roman" w:hAnsi="Times New Roman" w:cs="Times New Roman"/>
          <w:sz w:val="28"/>
          <w:szCs w:val="28"/>
        </w:rPr>
        <w:t xml:space="preserve">новую </w:t>
      </w:r>
      <w:r>
        <w:rPr>
          <w:rFonts w:ascii="Times New Roman" w:hAnsi="Times New Roman" w:cs="Times New Roman"/>
          <w:sz w:val="28"/>
          <w:szCs w:val="28"/>
        </w:rPr>
        <w:t>таблицу»</w:t>
      </w:r>
      <w:r w:rsidR="001D2FC5" w:rsidRPr="004E506A">
        <w:rPr>
          <w:rFonts w:ascii="Times New Roman" w:hAnsi="Times New Roman" w:cs="Times New Roman"/>
          <w:sz w:val="28"/>
          <w:szCs w:val="28"/>
        </w:rPr>
        <w:t xml:space="preserve">, в которой учитель видит результаты работы </w:t>
      </w:r>
      <w:r w:rsidR="00217F6C">
        <w:rPr>
          <w:rFonts w:ascii="Times New Roman" w:hAnsi="Times New Roman" w:cs="Times New Roman"/>
          <w:sz w:val="28"/>
          <w:szCs w:val="28"/>
        </w:rPr>
        <w:t xml:space="preserve"> каждого обучающегося или всего класса в целом.</w:t>
      </w:r>
    </w:p>
    <w:p w:rsidR="001D2FC5" w:rsidRPr="004E506A" w:rsidRDefault="00B2443E" w:rsidP="00B2443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D2FC5" w:rsidRPr="004E506A">
        <w:rPr>
          <w:rFonts w:ascii="Times New Roman" w:hAnsi="Times New Roman" w:cs="Times New Roman"/>
          <w:sz w:val="28"/>
          <w:szCs w:val="28"/>
        </w:rPr>
        <w:t>. Для того</w:t>
      </w:r>
      <w:proofErr w:type="gramStart"/>
      <w:r w:rsidR="001D2FC5" w:rsidRPr="004E506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D2FC5" w:rsidRPr="004E506A">
        <w:rPr>
          <w:rFonts w:ascii="Times New Roman" w:hAnsi="Times New Roman" w:cs="Times New Roman"/>
          <w:sz w:val="28"/>
          <w:szCs w:val="28"/>
        </w:rPr>
        <w:t xml:space="preserve"> чтобы отправить тест</w:t>
      </w:r>
      <w:r w:rsidR="00217F6C">
        <w:rPr>
          <w:rFonts w:ascii="Times New Roman" w:hAnsi="Times New Roman" w:cs="Times New Roman"/>
          <w:sz w:val="28"/>
          <w:szCs w:val="28"/>
        </w:rPr>
        <w:t xml:space="preserve"> обучающимся</w:t>
      </w:r>
      <w:r w:rsidR="001D2FC5" w:rsidRPr="004E506A">
        <w:rPr>
          <w:rFonts w:ascii="Times New Roman" w:hAnsi="Times New Roman" w:cs="Times New Roman"/>
          <w:sz w:val="28"/>
          <w:szCs w:val="28"/>
        </w:rPr>
        <w:t>, нужно во вкладке «отправить» скопировать ссылку и разместить ее для обучающихся в группах социальных сетей или посредством электронной почты.</w:t>
      </w:r>
    </w:p>
    <w:p w:rsidR="0056036A" w:rsidRPr="004E506A" w:rsidRDefault="00CA175F" w:rsidP="004E506A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Этап</w:t>
      </w:r>
      <w:r w:rsidR="0056036A" w:rsidRPr="004E5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контроля зачастую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вызывае</w:t>
      </w:r>
      <w:r w:rsidR="0056036A" w:rsidRPr="004E5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у детей страх, негативные эмоции, состояние дискомфорта. Выполнение тестов в облачной технологии </w:t>
      </w:r>
      <w:proofErr w:type="spellStart"/>
      <w:r w:rsidR="0056036A" w:rsidRPr="004E5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Google</w:t>
      </w:r>
      <w:proofErr w:type="spellEnd"/>
      <w:r w:rsidR="0056036A" w:rsidRPr="004E5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позволяет обучающимся работать в своем темпе, снизить эмоциональное напряжение, видеть результаты своей рабо</w:t>
      </w:r>
      <w:r w:rsidR="00B244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ты. Учителю они помогают сэконо</w:t>
      </w:r>
      <w:r w:rsidR="0056036A" w:rsidRPr="004E5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мить время проверки, отследить результаты успеваемости каждого ученика и всего класса в целом и разнообразить приемы работы на этапе контроля.</w:t>
      </w:r>
    </w:p>
    <w:p w:rsidR="0056036A" w:rsidRPr="004E506A" w:rsidRDefault="0056036A" w:rsidP="004E506A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0F84" w:rsidRDefault="00520F8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56036A" w:rsidRPr="00520F84" w:rsidRDefault="00520F84" w:rsidP="00520F8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20F8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Список используемых источников</w:t>
      </w:r>
    </w:p>
    <w:p w:rsidR="00520F84" w:rsidRPr="00520F84" w:rsidRDefault="00520F84" w:rsidP="00520F84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0F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Дистанционное обучение </w:t>
      </w:r>
      <w:r w:rsidRPr="00520F84">
        <w:rPr>
          <w:rFonts w:ascii="Times New Roman" w:hAnsi="Times New Roman" w:cs="Times New Roman"/>
          <w:sz w:val="28"/>
          <w:szCs w:val="28"/>
        </w:rPr>
        <w:t>[Электронный ресурс] -</w:t>
      </w:r>
      <w:hyperlink r:id="rId21" w:history="1">
        <w:r w:rsidRPr="00520F84">
          <w:rPr>
            <w:rStyle w:val="a3"/>
            <w:rFonts w:ascii="Times New Roman" w:hAnsi="Times New Roman" w:cs="Times New Roman"/>
            <w:sz w:val="28"/>
            <w:szCs w:val="28"/>
          </w:rPr>
          <w:t>https://ru.wikipedia.org/wiki/%D0%94%D0%B8%D1%81%D1%82%D0%B0%D0%BD%D1%86%D0%B8%D0%BE%D0%BD%D0%BD%D0%BE%D0%B5_%D0%BE%D0%B1%D1%83%D1%87%D0%B5%D0%BD%D0%B8%D0%B5</w:t>
        </w:r>
      </w:hyperlink>
      <w:proofErr w:type="gramEnd"/>
    </w:p>
    <w:p w:rsidR="0056036A" w:rsidRPr="00520F84" w:rsidRDefault="00520F84" w:rsidP="00520F84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F84">
        <w:rPr>
          <w:rFonts w:ascii="Times New Roman" w:hAnsi="Times New Roman" w:cs="Times New Roman"/>
          <w:color w:val="000000"/>
          <w:sz w:val="28"/>
          <w:szCs w:val="28"/>
        </w:rPr>
        <w:t xml:space="preserve">Польза </w:t>
      </w:r>
      <w:proofErr w:type="spellStart"/>
      <w:r w:rsidRPr="00520F84">
        <w:rPr>
          <w:rFonts w:ascii="Times New Roman" w:hAnsi="Times New Roman" w:cs="Times New Roman"/>
          <w:color w:val="000000"/>
          <w:sz w:val="28"/>
          <w:szCs w:val="28"/>
        </w:rPr>
        <w:t>Google</w:t>
      </w:r>
      <w:proofErr w:type="spellEnd"/>
      <w:r w:rsidRPr="00520F84">
        <w:rPr>
          <w:rFonts w:ascii="Times New Roman" w:hAnsi="Times New Roman" w:cs="Times New Roman"/>
          <w:color w:val="000000"/>
          <w:sz w:val="28"/>
          <w:szCs w:val="28"/>
        </w:rPr>
        <w:t xml:space="preserve"> Форм </w:t>
      </w:r>
      <w:r w:rsidRPr="00520F84">
        <w:rPr>
          <w:rFonts w:ascii="Times New Roman" w:hAnsi="Times New Roman" w:cs="Times New Roman"/>
          <w:sz w:val="28"/>
          <w:szCs w:val="28"/>
        </w:rPr>
        <w:t>[Электронный ресурс] -</w:t>
      </w:r>
      <w:r w:rsidRPr="00520F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22" w:history="1">
        <w:r w:rsidRPr="00520F84">
          <w:rPr>
            <w:rStyle w:val="a3"/>
            <w:rFonts w:ascii="Times New Roman" w:hAnsi="Times New Roman" w:cs="Times New Roman"/>
            <w:sz w:val="28"/>
            <w:szCs w:val="28"/>
          </w:rPr>
          <w:t>https://netology.ru/blog/google-formy</w:t>
        </w:r>
      </w:hyperlink>
    </w:p>
    <w:p w:rsidR="0056036A" w:rsidRPr="00520F84" w:rsidRDefault="003D1497" w:rsidP="00520F84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7A6C04" w:rsidRPr="00520F84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shd w:val="clear" w:color="auto" w:fill="FFFFFF"/>
          </w:rPr>
          <w:t>Федеральный закон от 29.12.2012 N 273-ФЗ (ред. от 24.04.2020) "Об образовании в Российской Федерации"</w:t>
        </w:r>
      </w:hyperlink>
      <w:r w:rsidR="007A6C04" w:rsidRPr="00520F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20F84" w:rsidRPr="00520F84">
        <w:rPr>
          <w:rFonts w:ascii="Times New Roman" w:hAnsi="Times New Roman" w:cs="Times New Roman"/>
          <w:sz w:val="28"/>
          <w:szCs w:val="28"/>
        </w:rPr>
        <w:t>[Электронный ресурс] -</w:t>
      </w:r>
      <w:hyperlink r:id="rId24" w:history="1">
        <w:r w:rsidR="007A6C04" w:rsidRPr="00520F84">
          <w:rPr>
            <w:rStyle w:val="a3"/>
            <w:rFonts w:ascii="Times New Roman" w:hAnsi="Times New Roman" w:cs="Times New Roman"/>
            <w:sz w:val="28"/>
            <w:szCs w:val="28"/>
          </w:rPr>
          <w:t>http://www.consultant.ru/document/cons_doc_LAW_140174/9ab9b85e5291f25d6986b5301ab79c23f0055ca4/</w:t>
        </w:r>
      </w:hyperlink>
    </w:p>
    <w:p w:rsidR="004E506A" w:rsidRPr="00520F84" w:rsidRDefault="004E506A" w:rsidP="00520F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E506A" w:rsidRPr="00520F84" w:rsidRDefault="004E506A" w:rsidP="00520F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20F84" w:rsidRDefault="00520F84" w:rsidP="00520F84">
      <w:pPr>
        <w:pStyle w:val="2"/>
        <w:shd w:val="clear" w:color="auto" w:fill="FFFFFF"/>
        <w:spacing w:before="0" w:after="210"/>
        <w:textAlignment w:val="baseline"/>
        <w:rPr>
          <w:rFonts w:ascii="stk" w:hAnsi="stk"/>
          <w:color w:val="000000"/>
        </w:rPr>
      </w:pPr>
    </w:p>
    <w:p w:rsidR="004E506A" w:rsidRPr="0001371F" w:rsidRDefault="004E506A" w:rsidP="0001371F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4E506A" w:rsidRPr="0001371F" w:rsidSect="00B3793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25pt;height:11.25pt" o:bullet="t">
        <v:imagedata r:id="rId1" o:title="mso25BD"/>
      </v:shape>
    </w:pict>
  </w:numPicBullet>
  <w:abstractNum w:abstractNumId="0">
    <w:nsid w:val="175A1B89"/>
    <w:multiLevelType w:val="hybridMultilevel"/>
    <w:tmpl w:val="1F02F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CA4DC9"/>
    <w:multiLevelType w:val="multilevel"/>
    <w:tmpl w:val="CB727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C91CB0"/>
    <w:multiLevelType w:val="hybridMultilevel"/>
    <w:tmpl w:val="A258B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AD3946"/>
    <w:multiLevelType w:val="multilevel"/>
    <w:tmpl w:val="14320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DB2CC8"/>
    <w:multiLevelType w:val="hybridMultilevel"/>
    <w:tmpl w:val="5448CEA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3AD4"/>
    <w:rsid w:val="0001371F"/>
    <w:rsid w:val="000459BF"/>
    <w:rsid w:val="000E5FD6"/>
    <w:rsid w:val="0010419E"/>
    <w:rsid w:val="00117968"/>
    <w:rsid w:val="001505C4"/>
    <w:rsid w:val="00196C90"/>
    <w:rsid w:val="001A1B65"/>
    <w:rsid w:val="001A3110"/>
    <w:rsid w:val="001D2FC5"/>
    <w:rsid w:val="001E0210"/>
    <w:rsid w:val="001E0481"/>
    <w:rsid w:val="00217F6C"/>
    <w:rsid w:val="002E53C6"/>
    <w:rsid w:val="003105F2"/>
    <w:rsid w:val="00373056"/>
    <w:rsid w:val="003D1497"/>
    <w:rsid w:val="004040AE"/>
    <w:rsid w:val="004E506A"/>
    <w:rsid w:val="00520F84"/>
    <w:rsid w:val="0056036A"/>
    <w:rsid w:val="006F0FCF"/>
    <w:rsid w:val="007A6C04"/>
    <w:rsid w:val="0088334B"/>
    <w:rsid w:val="008B3A25"/>
    <w:rsid w:val="008D7CE9"/>
    <w:rsid w:val="009452DC"/>
    <w:rsid w:val="009D74E0"/>
    <w:rsid w:val="009E1292"/>
    <w:rsid w:val="00A47F39"/>
    <w:rsid w:val="00A70773"/>
    <w:rsid w:val="00A90809"/>
    <w:rsid w:val="00AA2015"/>
    <w:rsid w:val="00AC6ADA"/>
    <w:rsid w:val="00B103BF"/>
    <w:rsid w:val="00B2443B"/>
    <w:rsid w:val="00B2443E"/>
    <w:rsid w:val="00B244D2"/>
    <w:rsid w:val="00B3793F"/>
    <w:rsid w:val="00B44798"/>
    <w:rsid w:val="00B765EF"/>
    <w:rsid w:val="00C23C86"/>
    <w:rsid w:val="00C55BC8"/>
    <w:rsid w:val="00C77322"/>
    <w:rsid w:val="00C851B4"/>
    <w:rsid w:val="00CA175F"/>
    <w:rsid w:val="00D3518C"/>
    <w:rsid w:val="00E51BB0"/>
    <w:rsid w:val="00E642DA"/>
    <w:rsid w:val="00E649C5"/>
    <w:rsid w:val="00E72C2F"/>
    <w:rsid w:val="00E87EF2"/>
    <w:rsid w:val="00ED3D2E"/>
    <w:rsid w:val="00EF055D"/>
    <w:rsid w:val="00F67544"/>
    <w:rsid w:val="00F73AD4"/>
    <w:rsid w:val="00F931AB"/>
    <w:rsid w:val="00FE7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110"/>
  </w:style>
  <w:style w:type="paragraph" w:styleId="1">
    <w:name w:val="heading 1"/>
    <w:basedOn w:val="a"/>
    <w:next w:val="a"/>
    <w:link w:val="10"/>
    <w:uiPriority w:val="9"/>
    <w:qFormat/>
    <w:rsid w:val="004E50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0F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E53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3AD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83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765E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E7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729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E53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Strong"/>
    <w:basedOn w:val="a0"/>
    <w:uiPriority w:val="22"/>
    <w:qFormat/>
    <w:rsid w:val="002E53C6"/>
    <w:rPr>
      <w:b/>
      <w:bCs/>
    </w:rPr>
  </w:style>
  <w:style w:type="paragraph" w:customStyle="1" w:styleId="stk-reset">
    <w:name w:val="stk-reset"/>
    <w:basedOn w:val="a"/>
    <w:rsid w:val="002E5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9452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4E506A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E50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20F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microsoft.com/office/2007/relationships/diagramDrawing" Target="diagrams/drawing1.xm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4%D0%B8%D1%81%D1%82%D0%B0%D0%BD%D1%86%D0%B8%D0%BE%D0%BD%D0%BD%D0%BE%D0%B5_%D0%BE%D0%B1%D1%83%D1%87%D0%B5%D0%BD%D0%B8%D0%B5" TargetMode="External"/><Relationship Id="rId7" Type="http://schemas.openxmlformats.org/officeDocument/2006/relationships/image" Target="media/image2.emf"/><Relationship Id="rId12" Type="http://schemas.openxmlformats.org/officeDocument/2006/relationships/diagramColors" Target="diagrams/colors1.xm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www.consultant.ru/document/cons_doc_LAW_140174/9ab9b85e5291f25d6986b5301ab79c23f0055ca4/" TargetMode="External"/><Relationship Id="rId11" Type="http://schemas.openxmlformats.org/officeDocument/2006/relationships/diagramQuickStyle" Target="diagrams/quickStyle1.xml"/><Relationship Id="rId24" Type="http://schemas.openxmlformats.org/officeDocument/2006/relationships/hyperlink" Target="http://www.consultant.ru/document/cons_doc_LAW_140174/9ab9b85e5291f25d6986b5301ab79c23f0055ca4/" TargetMode="External"/><Relationship Id="rId5" Type="http://schemas.openxmlformats.org/officeDocument/2006/relationships/hyperlink" Target="http://www.consultant.ru/document/cons_doc_LAW_140174/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://www.consultant.ru/document/cons_doc_LAW_140174/" TargetMode="External"/><Relationship Id="rId10" Type="http://schemas.openxmlformats.org/officeDocument/2006/relationships/diagramLayout" Target="diagrams/layout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png"/><Relationship Id="rId22" Type="http://schemas.openxmlformats.org/officeDocument/2006/relationships/hyperlink" Target="https://netology.ru/blog/google-formy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E54C835-2B84-463A-85EE-09BBA1043F57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99D15F6-D343-4F9F-A9E4-877C3715AF6A}">
      <dgm:prSet phldrT="[Текст]"/>
      <dgm:spPr>
        <a:solidFill>
          <a:srgbClr val="FFFF00"/>
        </a:solidFill>
      </dgm:spPr>
      <dgm:t>
        <a:bodyPr/>
        <a:lstStyle/>
        <a:p>
          <a:pPr algn="ctr"/>
          <a:r>
            <a:rPr lang="ru-RU" b="1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Простота в использовании</a:t>
          </a:r>
          <a:endParaRPr lang="ru-RU" b="1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C3FE6DF-3D5A-45CF-BDA4-30DC0ABB9442}" type="parTrans" cxnId="{154497A2-0EED-4D73-8BFE-F100F45A1F09}">
      <dgm:prSet/>
      <dgm:spPr/>
      <dgm:t>
        <a:bodyPr/>
        <a:lstStyle/>
        <a:p>
          <a:pPr algn="ctr"/>
          <a:endParaRPr lang="ru-RU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2E5EC41-35E3-4B67-946C-0303A2DEC7F0}" type="sibTrans" cxnId="{154497A2-0EED-4D73-8BFE-F100F45A1F09}">
      <dgm:prSet/>
      <dgm:spPr/>
      <dgm:t>
        <a:bodyPr/>
        <a:lstStyle/>
        <a:p>
          <a:pPr algn="ctr"/>
          <a:endParaRPr lang="ru-RU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8D8E0FBA-E458-4E88-9A01-A6306956C044}">
      <dgm:prSet phldrT="[Текст]"/>
      <dgm:spPr>
        <a:solidFill>
          <a:srgbClr val="FFFF00"/>
        </a:solidFill>
      </dgm:spPr>
      <dgm:t>
        <a:bodyPr/>
        <a:lstStyle/>
        <a:p>
          <a:pPr algn="ctr"/>
          <a:r>
            <a:rPr lang="ru-RU" b="1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Доступность</a:t>
          </a:r>
          <a:endParaRPr lang="ru-RU" b="1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9C8AF45D-0134-4515-A040-68347E6A186E}" type="parTrans" cxnId="{8AF14161-818C-42DB-82C0-7E4800048583}">
      <dgm:prSet/>
      <dgm:spPr/>
      <dgm:t>
        <a:bodyPr/>
        <a:lstStyle/>
        <a:p>
          <a:pPr algn="ctr"/>
          <a:endParaRPr lang="ru-RU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46D8CE5-8DDE-48CB-B89B-8DE0F2CBF23F}" type="sibTrans" cxnId="{8AF14161-818C-42DB-82C0-7E4800048583}">
      <dgm:prSet/>
      <dgm:spPr/>
      <dgm:t>
        <a:bodyPr/>
        <a:lstStyle/>
        <a:p>
          <a:pPr algn="ctr"/>
          <a:endParaRPr lang="ru-RU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6BFC100-CE22-46B4-B94B-FCE2ABCF10D5}">
      <dgm:prSet phldrT="[Текст]"/>
      <dgm:spPr>
        <a:solidFill>
          <a:srgbClr val="FFFF00"/>
        </a:solidFill>
      </dgm:spPr>
      <dgm:t>
        <a:bodyPr/>
        <a:lstStyle/>
        <a:p>
          <a:pPr algn="ctr"/>
          <a:r>
            <a:rPr lang="ru-RU" b="1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Бесплатность</a:t>
          </a:r>
          <a:endParaRPr lang="ru-RU" b="1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9C6C013-00CA-46C6-AE88-2BFB4EBBE99A}" type="parTrans" cxnId="{B537EDF9-7673-4192-B66D-D143CC5E60B8}">
      <dgm:prSet/>
      <dgm:spPr/>
      <dgm:t>
        <a:bodyPr/>
        <a:lstStyle/>
        <a:p>
          <a:pPr algn="ctr"/>
          <a:endParaRPr lang="ru-RU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05D33120-E205-4C7A-953C-198D3A6B83BB}" type="sibTrans" cxnId="{B537EDF9-7673-4192-B66D-D143CC5E60B8}">
      <dgm:prSet/>
      <dgm:spPr/>
      <dgm:t>
        <a:bodyPr/>
        <a:lstStyle/>
        <a:p>
          <a:pPr algn="ctr"/>
          <a:endParaRPr lang="ru-RU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5026B656-0200-4DC2-9AB0-CDD284716E62}">
      <dgm:prSet phldrT="[Текст]"/>
      <dgm:spPr>
        <a:solidFill>
          <a:srgbClr val="FFFF00"/>
        </a:solidFill>
      </dgm:spPr>
      <dgm:t>
        <a:bodyPr/>
        <a:lstStyle/>
        <a:p>
          <a:pPr algn="ctr"/>
          <a:r>
            <a:rPr lang="ru-RU" b="1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Мобильность</a:t>
          </a:r>
          <a:endParaRPr lang="ru-RU" b="1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5A3A016F-3860-44F7-ADAA-8ECCDA48E244}" type="parTrans" cxnId="{FBE8782F-CBEA-408A-A941-1C1E20359082}">
      <dgm:prSet/>
      <dgm:spPr/>
      <dgm:t>
        <a:bodyPr/>
        <a:lstStyle/>
        <a:p>
          <a:pPr algn="ctr"/>
          <a:endParaRPr lang="ru-RU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A6B56E8-A81D-4DDC-9CD3-99E5062DC67F}" type="sibTrans" cxnId="{FBE8782F-CBEA-408A-A941-1C1E20359082}">
      <dgm:prSet/>
      <dgm:spPr/>
      <dgm:t>
        <a:bodyPr/>
        <a:lstStyle/>
        <a:p>
          <a:pPr algn="ctr"/>
          <a:endParaRPr lang="ru-RU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098FC597-5D86-40D0-93E1-D4A1F1806CCE}" type="pres">
      <dgm:prSet presAssocID="{1E54C835-2B84-463A-85EE-09BBA1043F57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6D872A8-9046-4AA3-82D4-75956B9DC0DC}" type="pres">
      <dgm:prSet presAssocID="{B99D15F6-D343-4F9F-A9E4-877C3715AF6A}" presName="parentLin" presStyleCnt="0"/>
      <dgm:spPr/>
    </dgm:pt>
    <dgm:pt modelId="{28D3F37B-791C-4431-989D-C38F51AB5D02}" type="pres">
      <dgm:prSet presAssocID="{B99D15F6-D343-4F9F-A9E4-877C3715AF6A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AF351F57-C17C-4616-A753-3EE8D7BDADF2}" type="pres">
      <dgm:prSet presAssocID="{B99D15F6-D343-4F9F-A9E4-877C3715AF6A}" presName="parentText" presStyleLbl="node1" presStyleIdx="0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D6B16D-945D-40C4-B6CB-93EFDA866A66}" type="pres">
      <dgm:prSet presAssocID="{B99D15F6-D343-4F9F-A9E4-877C3715AF6A}" presName="negativeSpace" presStyleCnt="0"/>
      <dgm:spPr/>
    </dgm:pt>
    <dgm:pt modelId="{4ADE8632-B271-4EFA-9175-C2219F8456D1}" type="pres">
      <dgm:prSet presAssocID="{B99D15F6-D343-4F9F-A9E4-877C3715AF6A}" presName="childText" presStyleLbl="conFgAcc1" presStyleIdx="0" presStyleCnt="4">
        <dgm:presLayoutVars>
          <dgm:bulletEnabled val="1"/>
        </dgm:presLayoutVars>
      </dgm:prSet>
      <dgm:spPr/>
    </dgm:pt>
    <dgm:pt modelId="{6F75A51A-7773-4F58-B7C4-5BE88603B1E1}" type="pres">
      <dgm:prSet presAssocID="{B2E5EC41-35E3-4B67-946C-0303A2DEC7F0}" presName="spaceBetweenRectangles" presStyleCnt="0"/>
      <dgm:spPr/>
    </dgm:pt>
    <dgm:pt modelId="{22482DBA-C44C-4448-8752-9A9DEF0B59E3}" type="pres">
      <dgm:prSet presAssocID="{8D8E0FBA-E458-4E88-9A01-A6306956C044}" presName="parentLin" presStyleCnt="0"/>
      <dgm:spPr/>
    </dgm:pt>
    <dgm:pt modelId="{F9BACC26-A918-4453-985D-8C8C81D93A3F}" type="pres">
      <dgm:prSet presAssocID="{8D8E0FBA-E458-4E88-9A01-A6306956C044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FB8D5FE7-2FE3-4097-8FD8-38057A536DF9}" type="pres">
      <dgm:prSet presAssocID="{8D8E0FBA-E458-4E88-9A01-A6306956C044}" presName="parentText" presStyleLbl="node1" presStyleIdx="1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6839D0-C33A-479F-9BED-FA91E558BD90}" type="pres">
      <dgm:prSet presAssocID="{8D8E0FBA-E458-4E88-9A01-A6306956C044}" presName="negativeSpace" presStyleCnt="0"/>
      <dgm:spPr/>
    </dgm:pt>
    <dgm:pt modelId="{C93A2F4D-38DC-45E2-92A3-97F6F5948BA2}" type="pres">
      <dgm:prSet presAssocID="{8D8E0FBA-E458-4E88-9A01-A6306956C044}" presName="childText" presStyleLbl="conFgAcc1" presStyleIdx="1" presStyleCnt="4">
        <dgm:presLayoutVars>
          <dgm:bulletEnabled val="1"/>
        </dgm:presLayoutVars>
      </dgm:prSet>
      <dgm:spPr/>
    </dgm:pt>
    <dgm:pt modelId="{8DA5D469-20B5-4A2F-8301-B90F91A414F0}" type="pres">
      <dgm:prSet presAssocID="{646D8CE5-8DDE-48CB-B89B-8DE0F2CBF23F}" presName="spaceBetweenRectangles" presStyleCnt="0"/>
      <dgm:spPr/>
    </dgm:pt>
    <dgm:pt modelId="{F90D3B06-E4E6-49BB-803D-60CBD9BE0CBB}" type="pres">
      <dgm:prSet presAssocID="{66BFC100-CE22-46B4-B94B-FCE2ABCF10D5}" presName="parentLin" presStyleCnt="0"/>
      <dgm:spPr/>
    </dgm:pt>
    <dgm:pt modelId="{2AEC4A8E-4BA6-46F2-B79C-52F389626D88}" type="pres">
      <dgm:prSet presAssocID="{66BFC100-CE22-46B4-B94B-FCE2ABCF10D5}" presName="parentLeftMargin" presStyleLbl="node1" presStyleIdx="1" presStyleCnt="4"/>
      <dgm:spPr/>
      <dgm:t>
        <a:bodyPr/>
        <a:lstStyle/>
        <a:p>
          <a:endParaRPr lang="ru-RU"/>
        </a:p>
      </dgm:t>
    </dgm:pt>
    <dgm:pt modelId="{F3CD0B63-5A6D-4218-8AD7-30A100C0E0E9}" type="pres">
      <dgm:prSet presAssocID="{66BFC100-CE22-46B4-B94B-FCE2ABCF10D5}" presName="parentText" presStyleLbl="node1" presStyleIdx="2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60926-8C78-4CEE-8C4F-A9AFD0B1C029}" type="pres">
      <dgm:prSet presAssocID="{66BFC100-CE22-46B4-B94B-FCE2ABCF10D5}" presName="negativeSpace" presStyleCnt="0"/>
      <dgm:spPr/>
    </dgm:pt>
    <dgm:pt modelId="{CEEBDBEF-09EF-4F53-A985-8A7A66CF3EE4}" type="pres">
      <dgm:prSet presAssocID="{66BFC100-CE22-46B4-B94B-FCE2ABCF10D5}" presName="childText" presStyleLbl="conFgAcc1" presStyleIdx="2" presStyleCnt="4">
        <dgm:presLayoutVars>
          <dgm:bulletEnabled val="1"/>
        </dgm:presLayoutVars>
      </dgm:prSet>
      <dgm:spPr/>
    </dgm:pt>
    <dgm:pt modelId="{41B87B62-7849-4083-AA96-67F57E5D88C5}" type="pres">
      <dgm:prSet presAssocID="{05D33120-E205-4C7A-953C-198D3A6B83BB}" presName="spaceBetweenRectangles" presStyleCnt="0"/>
      <dgm:spPr/>
    </dgm:pt>
    <dgm:pt modelId="{0E24F306-0537-4405-AE88-497D144FE0D3}" type="pres">
      <dgm:prSet presAssocID="{5026B656-0200-4DC2-9AB0-CDD284716E62}" presName="parentLin" presStyleCnt="0"/>
      <dgm:spPr/>
    </dgm:pt>
    <dgm:pt modelId="{2C8A24B8-55D5-4B26-ABAF-8F1E1C9F8B87}" type="pres">
      <dgm:prSet presAssocID="{5026B656-0200-4DC2-9AB0-CDD284716E62}" presName="parentLeftMargin" presStyleLbl="node1" presStyleIdx="2" presStyleCnt="4"/>
      <dgm:spPr/>
      <dgm:t>
        <a:bodyPr/>
        <a:lstStyle/>
        <a:p>
          <a:endParaRPr lang="ru-RU"/>
        </a:p>
      </dgm:t>
    </dgm:pt>
    <dgm:pt modelId="{411FC2DA-E87D-42AD-87C2-617D21B03C18}" type="pres">
      <dgm:prSet presAssocID="{5026B656-0200-4DC2-9AB0-CDD284716E62}" presName="parentText" presStyleLbl="node1" presStyleIdx="3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4C8528-AE7E-47EF-A496-E54AA43AFADD}" type="pres">
      <dgm:prSet presAssocID="{5026B656-0200-4DC2-9AB0-CDD284716E62}" presName="negativeSpace" presStyleCnt="0"/>
      <dgm:spPr/>
    </dgm:pt>
    <dgm:pt modelId="{441B0AE3-154C-4EE2-80FC-8E44DDEA68C7}" type="pres">
      <dgm:prSet presAssocID="{5026B656-0200-4DC2-9AB0-CDD284716E62}" presName="childText" presStyleLbl="conFgAcc1" presStyleIdx="3" presStyleCnt="4">
        <dgm:presLayoutVars>
          <dgm:bulletEnabled val="1"/>
        </dgm:presLayoutVars>
      </dgm:prSet>
      <dgm:spPr/>
    </dgm:pt>
  </dgm:ptLst>
  <dgm:cxnLst>
    <dgm:cxn modelId="{FBE8782F-CBEA-408A-A941-1C1E20359082}" srcId="{1E54C835-2B84-463A-85EE-09BBA1043F57}" destId="{5026B656-0200-4DC2-9AB0-CDD284716E62}" srcOrd="3" destOrd="0" parTransId="{5A3A016F-3860-44F7-ADAA-8ECCDA48E244}" sibTransId="{4A6B56E8-A81D-4DDC-9CD3-99E5062DC67F}"/>
    <dgm:cxn modelId="{AD372875-ACA8-4AAB-8431-F99F490FE8A9}" type="presOf" srcId="{B99D15F6-D343-4F9F-A9E4-877C3715AF6A}" destId="{AF351F57-C17C-4616-A753-3EE8D7BDADF2}" srcOrd="1" destOrd="0" presId="urn:microsoft.com/office/officeart/2005/8/layout/list1"/>
    <dgm:cxn modelId="{C0D73F96-D7AE-4CF4-9146-14A988820A52}" type="presOf" srcId="{5026B656-0200-4DC2-9AB0-CDD284716E62}" destId="{2C8A24B8-55D5-4B26-ABAF-8F1E1C9F8B87}" srcOrd="0" destOrd="0" presId="urn:microsoft.com/office/officeart/2005/8/layout/list1"/>
    <dgm:cxn modelId="{25A46CC1-C7E2-44C2-957F-05FAD51093A8}" type="presOf" srcId="{8D8E0FBA-E458-4E88-9A01-A6306956C044}" destId="{FB8D5FE7-2FE3-4097-8FD8-38057A536DF9}" srcOrd="1" destOrd="0" presId="urn:microsoft.com/office/officeart/2005/8/layout/list1"/>
    <dgm:cxn modelId="{2E471D0C-4339-443F-B198-FC8629DAEA14}" type="presOf" srcId="{1E54C835-2B84-463A-85EE-09BBA1043F57}" destId="{098FC597-5D86-40D0-93E1-D4A1F1806CCE}" srcOrd="0" destOrd="0" presId="urn:microsoft.com/office/officeart/2005/8/layout/list1"/>
    <dgm:cxn modelId="{7B54B350-4AC6-4FC4-81E0-34A9D9C3E34D}" type="presOf" srcId="{66BFC100-CE22-46B4-B94B-FCE2ABCF10D5}" destId="{2AEC4A8E-4BA6-46F2-B79C-52F389626D88}" srcOrd="0" destOrd="0" presId="urn:microsoft.com/office/officeart/2005/8/layout/list1"/>
    <dgm:cxn modelId="{1E5FBE73-CE89-4CB8-A013-5C56E6546B19}" type="presOf" srcId="{B99D15F6-D343-4F9F-A9E4-877C3715AF6A}" destId="{28D3F37B-791C-4431-989D-C38F51AB5D02}" srcOrd="0" destOrd="0" presId="urn:microsoft.com/office/officeart/2005/8/layout/list1"/>
    <dgm:cxn modelId="{B537EDF9-7673-4192-B66D-D143CC5E60B8}" srcId="{1E54C835-2B84-463A-85EE-09BBA1043F57}" destId="{66BFC100-CE22-46B4-B94B-FCE2ABCF10D5}" srcOrd="2" destOrd="0" parTransId="{49C6C013-00CA-46C6-AE88-2BFB4EBBE99A}" sibTransId="{05D33120-E205-4C7A-953C-198D3A6B83BB}"/>
    <dgm:cxn modelId="{17BD8C6F-D91A-473A-BDFA-DCBD8D53E46A}" type="presOf" srcId="{66BFC100-CE22-46B4-B94B-FCE2ABCF10D5}" destId="{F3CD0B63-5A6D-4218-8AD7-30A100C0E0E9}" srcOrd="1" destOrd="0" presId="urn:microsoft.com/office/officeart/2005/8/layout/list1"/>
    <dgm:cxn modelId="{BA66ED43-5A19-43F1-AFC7-E5E123127033}" type="presOf" srcId="{5026B656-0200-4DC2-9AB0-CDD284716E62}" destId="{411FC2DA-E87D-42AD-87C2-617D21B03C18}" srcOrd="1" destOrd="0" presId="urn:microsoft.com/office/officeart/2005/8/layout/list1"/>
    <dgm:cxn modelId="{154497A2-0EED-4D73-8BFE-F100F45A1F09}" srcId="{1E54C835-2B84-463A-85EE-09BBA1043F57}" destId="{B99D15F6-D343-4F9F-A9E4-877C3715AF6A}" srcOrd="0" destOrd="0" parTransId="{3C3FE6DF-3D5A-45CF-BDA4-30DC0ABB9442}" sibTransId="{B2E5EC41-35E3-4B67-946C-0303A2DEC7F0}"/>
    <dgm:cxn modelId="{EC415C48-FB4F-471E-A6F2-8AEAB8BB3095}" type="presOf" srcId="{8D8E0FBA-E458-4E88-9A01-A6306956C044}" destId="{F9BACC26-A918-4453-985D-8C8C81D93A3F}" srcOrd="0" destOrd="0" presId="urn:microsoft.com/office/officeart/2005/8/layout/list1"/>
    <dgm:cxn modelId="{8AF14161-818C-42DB-82C0-7E4800048583}" srcId="{1E54C835-2B84-463A-85EE-09BBA1043F57}" destId="{8D8E0FBA-E458-4E88-9A01-A6306956C044}" srcOrd="1" destOrd="0" parTransId="{9C8AF45D-0134-4515-A040-68347E6A186E}" sibTransId="{646D8CE5-8DDE-48CB-B89B-8DE0F2CBF23F}"/>
    <dgm:cxn modelId="{F798636A-9836-4720-9EF2-727A302A00D5}" type="presParOf" srcId="{098FC597-5D86-40D0-93E1-D4A1F1806CCE}" destId="{96D872A8-9046-4AA3-82D4-75956B9DC0DC}" srcOrd="0" destOrd="0" presId="urn:microsoft.com/office/officeart/2005/8/layout/list1"/>
    <dgm:cxn modelId="{95844154-D9A2-4542-B194-81D2F7AA6C60}" type="presParOf" srcId="{96D872A8-9046-4AA3-82D4-75956B9DC0DC}" destId="{28D3F37B-791C-4431-989D-C38F51AB5D02}" srcOrd="0" destOrd="0" presId="urn:microsoft.com/office/officeart/2005/8/layout/list1"/>
    <dgm:cxn modelId="{48251F9C-6CC5-4BEB-A770-F5C3267F2594}" type="presParOf" srcId="{96D872A8-9046-4AA3-82D4-75956B9DC0DC}" destId="{AF351F57-C17C-4616-A753-3EE8D7BDADF2}" srcOrd="1" destOrd="0" presId="urn:microsoft.com/office/officeart/2005/8/layout/list1"/>
    <dgm:cxn modelId="{344B3774-6C8B-48A6-A199-28085E1088BA}" type="presParOf" srcId="{098FC597-5D86-40D0-93E1-D4A1F1806CCE}" destId="{9BD6B16D-945D-40C4-B6CB-93EFDA866A66}" srcOrd="1" destOrd="0" presId="urn:microsoft.com/office/officeart/2005/8/layout/list1"/>
    <dgm:cxn modelId="{34EAD899-EA48-4E7D-A131-93C7D435532D}" type="presParOf" srcId="{098FC597-5D86-40D0-93E1-D4A1F1806CCE}" destId="{4ADE8632-B271-4EFA-9175-C2219F8456D1}" srcOrd="2" destOrd="0" presId="urn:microsoft.com/office/officeart/2005/8/layout/list1"/>
    <dgm:cxn modelId="{6B3A13FF-417A-4969-9C05-3F28FD4E8746}" type="presParOf" srcId="{098FC597-5D86-40D0-93E1-D4A1F1806CCE}" destId="{6F75A51A-7773-4F58-B7C4-5BE88603B1E1}" srcOrd="3" destOrd="0" presId="urn:microsoft.com/office/officeart/2005/8/layout/list1"/>
    <dgm:cxn modelId="{3749C3A8-F1C4-45B9-B56D-485A15F5369F}" type="presParOf" srcId="{098FC597-5D86-40D0-93E1-D4A1F1806CCE}" destId="{22482DBA-C44C-4448-8752-9A9DEF0B59E3}" srcOrd="4" destOrd="0" presId="urn:microsoft.com/office/officeart/2005/8/layout/list1"/>
    <dgm:cxn modelId="{8018548D-1F60-440D-8FA2-C04665036115}" type="presParOf" srcId="{22482DBA-C44C-4448-8752-9A9DEF0B59E3}" destId="{F9BACC26-A918-4453-985D-8C8C81D93A3F}" srcOrd="0" destOrd="0" presId="urn:microsoft.com/office/officeart/2005/8/layout/list1"/>
    <dgm:cxn modelId="{08F9C220-B74F-4C94-BF83-4C8671967DBA}" type="presParOf" srcId="{22482DBA-C44C-4448-8752-9A9DEF0B59E3}" destId="{FB8D5FE7-2FE3-4097-8FD8-38057A536DF9}" srcOrd="1" destOrd="0" presId="urn:microsoft.com/office/officeart/2005/8/layout/list1"/>
    <dgm:cxn modelId="{F6DD3AF0-FA10-4343-B913-70A94F03C75A}" type="presParOf" srcId="{098FC597-5D86-40D0-93E1-D4A1F1806CCE}" destId="{7A6839D0-C33A-479F-9BED-FA91E558BD90}" srcOrd="5" destOrd="0" presId="urn:microsoft.com/office/officeart/2005/8/layout/list1"/>
    <dgm:cxn modelId="{320AF215-CDA0-44AA-A011-DBEA37443578}" type="presParOf" srcId="{098FC597-5D86-40D0-93E1-D4A1F1806CCE}" destId="{C93A2F4D-38DC-45E2-92A3-97F6F5948BA2}" srcOrd="6" destOrd="0" presId="urn:microsoft.com/office/officeart/2005/8/layout/list1"/>
    <dgm:cxn modelId="{D888C990-4CB9-4C85-82E9-FA8BC3B9EA94}" type="presParOf" srcId="{098FC597-5D86-40D0-93E1-D4A1F1806CCE}" destId="{8DA5D469-20B5-4A2F-8301-B90F91A414F0}" srcOrd="7" destOrd="0" presId="urn:microsoft.com/office/officeart/2005/8/layout/list1"/>
    <dgm:cxn modelId="{0263FDB0-0388-4F5B-879D-5A3E74644B1A}" type="presParOf" srcId="{098FC597-5D86-40D0-93E1-D4A1F1806CCE}" destId="{F90D3B06-E4E6-49BB-803D-60CBD9BE0CBB}" srcOrd="8" destOrd="0" presId="urn:microsoft.com/office/officeart/2005/8/layout/list1"/>
    <dgm:cxn modelId="{04D23273-19FA-4948-A4BF-00814920877B}" type="presParOf" srcId="{F90D3B06-E4E6-49BB-803D-60CBD9BE0CBB}" destId="{2AEC4A8E-4BA6-46F2-B79C-52F389626D88}" srcOrd="0" destOrd="0" presId="urn:microsoft.com/office/officeart/2005/8/layout/list1"/>
    <dgm:cxn modelId="{6BD64C04-4D64-48D3-930B-4AA974D1B479}" type="presParOf" srcId="{F90D3B06-E4E6-49BB-803D-60CBD9BE0CBB}" destId="{F3CD0B63-5A6D-4218-8AD7-30A100C0E0E9}" srcOrd="1" destOrd="0" presId="urn:microsoft.com/office/officeart/2005/8/layout/list1"/>
    <dgm:cxn modelId="{CB1AB115-F74D-47E1-BD3D-D5B175AFBECD}" type="presParOf" srcId="{098FC597-5D86-40D0-93E1-D4A1F1806CCE}" destId="{D1A60926-8C78-4CEE-8C4F-A9AFD0B1C029}" srcOrd="9" destOrd="0" presId="urn:microsoft.com/office/officeart/2005/8/layout/list1"/>
    <dgm:cxn modelId="{C08A34B9-4295-4813-BE1A-31218D641FF4}" type="presParOf" srcId="{098FC597-5D86-40D0-93E1-D4A1F1806CCE}" destId="{CEEBDBEF-09EF-4F53-A985-8A7A66CF3EE4}" srcOrd="10" destOrd="0" presId="urn:microsoft.com/office/officeart/2005/8/layout/list1"/>
    <dgm:cxn modelId="{DE773CDC-7FED-40DC-9B78-E9E458FD28C2}" type="presParOf" srcId="{098FC597-5D86-40D0-93E1-D4A1F1806CCE}" destId="{41B87B62-7849-4083-AA96-67F57E5D88C5}" srcOrd="11" destOrd="0" presId="urn:microsoft.com/office/officeart/2005/8/layout/list1"/>
    <dgm:cxn modelId="{F88197B6-6932-4C13-BDE0-F64A0F979371}" type="presParOf" srcId="{098FC597-5D86-40D0-93E1-D4A1F1806CCE}" destId="{0E24F306-0537-4405-AE88-497D144FE0D3}" srcOrd="12" destOrd="0" presId="urn:microsoft.com/office/officeart/2005/8/layout/list1"/>
    <dgm:cxn modelId="{105BAE83-CB4C-48FD-99DC-62C263F9B28E}" type="presParOf" srcId="{0E24F306-0537-4405-AE88-497D144FE0D3}" destId="{2C8A24B8-55D5-4B26-ABAF-8F1E1C9F8B87}" srcOrd="0" destOrd="0" presId="urn:microsoft.com/office/officeart/2005/8/layout/list1"/>
    <dgm:cxn modelId="{A7BE35A0-2645-4D62-9822-C752A0D42D7B}" type="presParOf" srcId="{0E24F306-0537-4405-AE88-497D144FE0D3}" destId="{411FC2DA-E87D-42AD-87C2-617D21B03C18}" srcOrd="1" destOrd="0" presId="urn:microsoft.com/office/officeart/2005/8/layout/list1"/>
    <dgm:cxn modelId="{F0F19204-DD80-433A-8CC3-81244A87498A}" type="presParOf" srcId="{098FC597-5D86-40D0-93E1-D4A1F1806CCE}" destId="{1A4C8528-AE7E-47EF-A496-E54AA43AFADD}" srcOrd="13" destOrd="0" presId="urn:microsoft.com/office/officeart/2005/8/layout/list1"/>
    <dgm:cxn modelId="{9EF1BE93-EFA0-443D-802A-6B2820584931}" type="presParOf" srcId="{098FC597-5D86-40D0-93E1-D4A1F1806CCE}" destId="{441B0AE3-154C-4EE2-80FC-8E44DDEA68C7}" srcOrd="14" destOrd="0" presId="urn:microsoft.com/office/officeart/2005/8/layout/list1"/>
  </dgm:cxnLst>
  <dgm:bg>
    <a:solidFill>
      <a:srgbClr val="00FF99"/>
    </a:solidFill>
  </dgm:bg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ADE8632-B271-4EFA-9175-C2219F8456D1}">
      <dsp:nvSpPr>
        <dsp:cNvPr id="0" name=""/>
        <dsp:cNvSpPr/>
      </dsp:nvSpPr>
      <dsp:spPr>
        <a:xfrm>
          <a:off x="0" y="258412"/>
          <a:ext cx="527685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F351F57-C17C-4616-A753-3EE8D7BDADF2}">
      <dsp:nvSpPr>
        <dsp:cNvPr id="0" name=""/>
        <dsp:cNvSpPr/>
      </dsp:nvSpPr>
      <dsp:spPr>
        <a:xfrm>
          <a:off x="263842" y="37012"/>
          <a:ext cx="3693795" cy="442800"/>
        </a:xfrm>
        <a:prstGeom prst="roundRect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617" tIns="0" rIns="139617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Простота в использовании</a:t>
          </a:r>
          <a:endParaRPr lang="ru-RU" sz="1500" b="1" kern="1200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63842" y="37012"/>
        <a:ext cx="3693795" cy="442800"/>
      </dsp:txXfrm>
    </dsp:sp>
    <dsp:sp modelId="{C93A2F4D-38DC-45E2-92A3-97F6F5948BA2}">
      <dsp:nvSpPr>
        <dsp:cNvPr id="0" name=""/>
        <dsp:cNvSpPr/>
      </dsp:nvSpPr>
      <dsp:spPr>
        <a:xfrm>
          <a:off x="0" y="938812"/>
          <a:ext cx="527685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B8D5FE7-2FE3-4097-8FD8-38057A536DF9}">
      <dsp:nvSpPr>
        <dsp:cNvPr id="0" name=""/>
        <dsp:cNvSpPr/>
      </dsp:nvSpPr>
      <dsp:spPr>
        <a:xfrm>
          <a:off x="263842" y="717412"/>
          <a:ext cx="3693795" cy="442800"/>
        </a:xfrm>
        <a:prstGeom prst="roundRect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617" tIns="0" rIns="139617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Доступность</a:t>
          </a:r>
          <a:endParaRPr lang="ru-RU" sz="1500" b="1" kern="1200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63842" y="717412"/>
        <a:ext cx="3693795" cy="442800"/>
      </dsp:txXfrm>
    </dsp:sp>
    <dsp:sp modelId="{CEEBDBEF-09EF-4F53-A985-8A7A66CF3EE4}">
      <dsp:nvSpPr>
        <dsp:cNvPr id="0" name=""/>
        <dsp:cNvSpPr/>
      </dsp:nvSpPr>
      <dsp:spPr>
        <a:xfrm>
          <a:off x="0" y="1619212"/>
          <a:ext cx="527685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D0B63-5A6D-4218-8AD7-30A100C0E0E9}">
      <dsp:nvSpPr>
        <dsp:cNvPr id="0" name=""/>
        <dsp:cNvSpPr/>
      </dsp:nvSpPr>
      <dsp:spPr>
        <a:xfrm>
          <a:off x="263842" y="1397812"/>
          <a:ext cx="3693795" cy="442800"/>
        </a:xfrm>
        <a:prstGeom prst="roundRect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617" tIns="0" rIns="139617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Бесплатность</a:t>
          </a:r>
          <a:endParaRPr lang="ru-RU" sz="1500" b="1" kern="1200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63842" y="1397812"/>
        <a:ext cx="3693795" cy="442800"/>
      </dsp:txXfrm>
    </dsp:sp>
    <dsp:sp modelId="{441B0AE3-154C-4EE2-80FC-8E44DDEA68C7}">
      <dsp:nvSpPr>
        <dsp:cNvPr id="0" name=""/>
        <dsp:cNvSpPr/>
      </dsp:nvSpPr>
      <dsp:spPr>
        <a:xfrm>
          <a:off x="0" y="2299612"/>
          <a:ext cx="527685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11FC2DA-E87D-42AD-87C2-617D21B03C18}">
      <dsp:nvSpPr>
        <dsp:cNvPr id="0" name=""/>
        <dsp:cNvSpPr/>
      </dsp:nvSpPr>
      <dsp:spPr>
        <a:xfrm>
          <a:off x="263842" y="2078212"/>
          <a:ext cx="3693795" cy="442800"/>
        </a:xfrm>
        <a:prstGeom prst="roundRect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617" tIns="0" rIns="139617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Мобильность</a:t>
          </a:r>
          <a:endParaRPr lang="ru-RU" sz="1500" b="1" kern="1200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63842" y="2078212"/>
        <a:ext cx="3693795" cy="442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</Pages>
  <Words>1513</Words>
  <Characters>8627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36</cp:revision>
  <dcterms:created xsi:type="dcterms:W3CDTF">2020-05-23T08:43:00Z</dcterms:created>
  <dcterms:modified xsi:type="dcterms:W3CDTF">2020-05-24T14:09:00Z</dcterms:modified>
</cp:coreProperties>
</file>