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B" w:rsidRPr="00D369BF" w:rsidRDefault="00991BAB" w:rsidP="00991BAB">
      <w:pPr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jc w:val="center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91BAB" w:rsidRPr="00D369BF" w:rsidRDefault="00991BAB" w:rsidP="00991BAB">
      <w:pPr>
        <w:jc w:val="center"/>
        <w:rPr>
          <w:rFonts w:ascii="Calibri" w:hAnsi="Calibri" w:cs="Calibri"/>
          <w:b/>
          <w:sz w:val="28"/>
          <w:szCs w:val="28"/>
        </w:rPr>
      </w:pPr>
      <w:r w:rsidRPr="00D369BF">
        <w:rPr>
          <w:rFonts w:ascii="Calibri" w:hAnsi="Calibri" w:cs="Calibri"/>
          <w:b/>
          <w:sz w:val="28"/>
          <w:szCs w:val="28"/>
        </w:rPr>
        <w:t>Проект</w:t>
      </w:r>
    </w:p>
    <w:p w:rsidR="00991BAB" w:rsidRPr="00D369BF" w:rsidRDefault="00991BAB" w:rsidP="00991BAB">
      <w:pPr>
        <w:spacing w:after="0" w:line="240" w:lineRule="auto"/>
        <w:ind w:left="4820"/>
        <w:rPr>
          <w:rFonts w:ascii="Calibri" w:hAnsi="Calibri" w:cs="Calibri"/>
          <w:sz w:val="28"/>
          <w:szCs w:val="28"/>
        </w:rPr>
      </w:pPr>
    </w:p>
    <w:p w:rsidR="00D369BF" w:rsidRPr="00D369BF" w:rsidRDefault="00D369BF" w:rsidP="00D369BF">
      <w:pPr>
        <w:ind w:left="851" w:right="566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ru-RU"/>
        </w:rPr>
      </w:pPr>
      <w:r w:rsidRPr="00D369BF">
        <w:rPr>
          <w:rFonts w:ascii="Calibri" w:hAnsi="Calibri" w:cs="Calibri"/>
          <w:b/>
          <w:bCs/>
          <w:color w:val="000000" w:themeColor="text1"/>
          <w:sz w:val="28"/>
          <w:szCs w:val="28"/>
        </w:rPr>
        <w:t>Исследовательская деятельность как средство развития сам</w:t>
      </w:r>
      <w:r w:rsidRPr="00D369BF">
        <w:rPr>
          <w:rFonts w:ascii="Calibri" w:hAnsi="Calibri" w:cs="Calibri"/>
          <w:b/>
          <w:bCs/>
          <w:color w:val="000000" w:themeColor="text1"/>
          <w:sz w:val="28"/>
          <w:szCs w:val="28"/>
        </w:rPr>
        <w:t>о</w:t>
      </w:r>
      <w:r w:rsidRPr="00D369B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стоятельной познавательной деятельности учащихся </w:t>
      </w:r>
      <w:r w:rsidRPr="00D369BF">
        <w:rPr>
          <w:rFonts w:ascii="Calibri" w:hAnsi="Calibri" w:cs="Calibri"/>
          <w:b/>
          <w:color w:val="000000" w:themeColor="text1"/>
          <w:sz w:val="28"/>
          <w:szCs w:val="28"/>
        </w:rPr>
        <w:t>на уроках биологии»</w:t>
      </w:r>
    </w:p>
    <w:p w:rsidR="00D369BF" w:rsidRPr="00D369BF" w:rsidRDefault="00D369BF" w:rsidP="00D369BF">
      <w:pPr>
        <w:pStyle w:val="1"/>
        <w:shd w:val="clear" w:color="auto" w:fill="FFFFFF"/>
        <w:spacing w:before="273" w:after="136" w:line="394" w:lineRule="atLeast"/>
        <w:jc w:val="center"/>
        <w:rPr>
          <w:rFonts w:ascii="Calibri" w:hAnsi="Calibri" w:cs="Calibri"/>
          <w:color w:val="199043"/>
          <w:sz w:val="28"/>
          <w:szCs w:val="28"/>
        </w:rPr>
      </w:pPr>
    </w:p>
    <w:p w:rsidR="007C028E" w:rsidRPr="00D369BF" w:rsidRDefault="007C028E" w:rsidP="00991BAB">
      <w:pPr>
        <w:spacing w:after="0" w:line="240" w:lineRule="auto"/>
        <w:ind w:left="4820"/>
        <w:rPr>
          <w:rFonts w:ascii="Calibri" w:hAnsi="Calibri" w:cs="Calibri"/>
          <w:sz w:val="28"/>
          <w:szCs w:val="28"/>
        </w:rPr>
      </w:pPr>
    </w:p>
    <w:p w:rsidR="007C028E" w:rsidRPr="00D369BF" w:rsidRDefault="007C028E" w:rsidP="00991BAB">
      <w:pPr>
        <w:spacing w:after="0" w:line="240" w:lineRule="auto"/>
        <w:ind w:left="4820"/>
        <w:rPr>
          <w:rFonts w:ascii="Calibri" w:hAnsi="Calibri" w:cs="Calibri"/>
          <w:sz w:val="28"/>
          <w:szCs w:val="28"/>
        </w:rPr>
      </w:pPr>
    </w:p>
    <w:p w:rsidR="007C028E" w:rsidRPr="00D369BF" w:rsidRDefault="007C028E" w:rsidP="00991BAB">
      <w:pPr>
        <w:spacing w:after="0" w:line="240" w:lineRule="auto"/>
        <w:ind w:left="4820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D369BF">
      <w:pPr>
        <w:spacing w:after="0" w:line="240" w:lineRule="auto"/>
        <w:ind w:left="4820"/>
        <w:jc w:val="right"/>
        <w:rPr>
          <w:rFonts w:ascii="Calibri" w:hAnsi="Calibri" w:cs="Calibri"/>
          <w:b/>
          <w:sz w:val="28"/>
          <w:szCs w:val="28"/>
        </w:rPr>
      </w:pPr>
      <w:r w:rsidRPr="00D369BF">
        <w:rPr>
          <w:rFonts w:ascii="Calibri" w:hAnsi="Calibri" w:cs="Calibri"/>
          <w:b/>
          <w:sz w:val="28"/>
          <w:szCs w:val="28"/>
        </w:rPr>
        <w:t xml:space="preserve">Выполнили:  </w:t>
      </w:r>
    </w:p>
    <w:p w:rsidR="00991BAB" w:rsidRPr="00D369BF" w:rsidRDefault="00D369BF" w:rsidP="00D369BF">
      <w:pPr>
        <w:spacing w:after="0" w:line="240" w:lineRule="auto"/>
        <w:ind w:left="4820"/>
        <w:jc w:val="center"/>
        <w:rPr>
          <w:rFonts w:ascii="Calibri" w:hAnsi="Calibri" w:cs="Calibri"/>
          <w:sz w:val="28"/>
          <w:szCs w:val="28"/>
        </w:rPr>
      </w:pPr>
      <w:r w:rsidRPr="00D369BF">
        <w:rPr>
          <w:rFonts w:ascii="Calibri" w:hAnsi="Calibri" w:cs="Calibri"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sz w:val="28"/>
          <w:szCs w:val="28"/>
        </w:rPr>
        <w:t xml:space="preserve">        </w:t>
      </w:r>
      <w:r w:rsidR="00991BAB" w:rsidRPr="00D369BF">
        <w:rPr>
          <w:rFonts w:ascii="Calibri" w:hAnsi="Calibri" w:cs="Calibri"/>
          <w:sz w:val="28"/>
          <w:szCs w:val="28"/>
        </w:rPr>
        <w:t xml:space="preserve">Наумова Е.А.          </w:t>
      </w:r>
    </w:p>
    <w:p w:rsidR="00991BAB" w:rsidRPr="00D369BF" w:rsidRDefault="00991BAB" w:rsidP="00D369BF">
      <w:pPr>
        <w:spacing w:after="0" w:line="240" w:lineRule="auto"/>
        <w:ind w:left="4820"/>
        <w:jc w:val="right"/>
        <w:rPr>
          <w:rFonts w:ascii="Calibri" w:hAnsi="Calibri" w:cs="Calibri"/>
          <w:sz w:val="28"/>
          <w:szCs w:val="28"/>
        </w:rPr>
      </w:pPr>
      <w:r w:rsidRPr="00D369BF">
        <w:rPr>
          <w:rFonts w:ascii="Calibri" w:hAnsi="Calibri" w:cs="Calibri"/>
          <w:sz w:val="28"/>
          <w:szCs w:val="28"/>
        </w:rPr>
        <w:t xml:space="preserve">Наумова М.А.     </w:t>
      </w:r>
    </w:p>
    <w:p w:rsidR="00991BAB" w:rsidRPr="00D369BF" w:rsidRDefault="00991BAB" w:rsidP="00991BAB">
      <w:pPr>
        <w:spacing w:after="0" w:line="240" w:lineRule="auto"/>
        <w:ind w:left="4820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991BAB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91BAB" w:rsidRPr="00D369BF" w:rsidRDefault="00991BAB" w:rsidP="00D369B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2D64" w:rsidRPr="00D369BF" w:rsidRDefault="00C22D64" w:rsidP="00D369B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369BF">
        <w:rPr>
          <w:rFonts w:ascii="Calibri" w:hAnsi="Calibri" w:cs="Calibri"/>
          <w:sz w:val="28"/>
          <w:szCs w:val="28"/>
        </w:rPr>
        <w:t xml:space="preserve">Альметьевск   </w:t>
      </w:r>
      <w:r w:rsidR="00991BAB" w:rsidRPr="00D369BF">
        <w:rPr>
          <w:rFonts w:ascii="Calibri" w:hAnsi="Calibri" w:cs="Calibri"/>
          <w:sz w:val="28"/>
          <w:szCs w:val="28"/>
        </w:rPr>
        <w:t>2016 г.</w:t>
      </w:r>
    </w:p>
    <w:p w:rsidR="00D369BF" w:rsidRDefault="00D369BF" w:rsidP="00D369BF">
      <w:pPr>
        <w:pStyle w:val="11"/>
        <w:ind w:left="0" w:firstLine="0"/>
        <w:jc w:val="left"/>
      </w:pPr>
    </w:p>
    <w:p w:rsidR="00D369BF" w:rsidRDefault="00D369BF" w:rsidP="00D369BF"/>
    <w:p w:rsidR="00D369BF" w:rsidRPr="00D369BF" w:rsidRDefault="00D369BF" w:rsidP="00D369BF"/>
    <w:p w:rsidR="00455D22" w:rsidRDefault="00455D22" w:rsidP="005C5AAC">
      <w:pPr>
        <w:pStyle w:val="11"/>
      </w:pPr>
    </w:p>
    <w:p w:rsidR="00455D22" w:rsidRDefault="00455D22" w:rsidP="005C5AAC">
      <w:pPr>
        <w:pStyle w:val="11"/>
      </w:pPr>
    </w:p>
    <w:p w:rsidR="00455D22" w:rsidRDefault="00455D22" w:rsidP="005C5AAC">
      <w:pPr>
        <w:pStyle w:val="11"/>
      </w:pPr>
    </w:p>
    <w:p w:rsidR="00455D22" w:rsidRDefault="00455D22" w:rsidP="005C5AAC">
      <w:pPr>
        <w:pStyle w:val="11"/>
      </w:pPr>
    </w:p>
    <w:p w:rsidR="005C5AAC" w:rsidRDefault="005C5AAC" w:rsidP="005C5AAC">
      <w:pPr>
        <w:pStyle w:val="11"/>
      </w:pPr>
      <w:r>
        <w:lastRenderedPageBreak/>
        <w:t xml:space="preserve">Содержание: </w:t>
      </w:r>
    </w:p>
    <w:p w:rsidR="005C5AAC" w:rsidRDefault="000A33A5">
      <w:pPr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  <w:sectPr w:rsidR="005C5AAC" w:rsidSect="004A1F3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 xml:space="preserve"> INDEX \e "</w:instrText>
      </w:r>
      <w:r w:rsidR="007C028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ab/>
        <w:instrText xml:space="preserve">" \c "1" \z "1049" </w:instrTex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separate"/>
      </w:r>
    </w:p>
    <w:p w:rsidR="005C5AAC" w:rsidRDefault="005C5AAC">
      <w:pPr>
        <w:pStyle w:val="11"/>
      </w:pPr>
      <w:r w:rsidRPr="00C23990">
        <w:lastRenderedPageBreak/>
        <w:t>1. Введение.</w:t>
      </w:r>
      <w:r>
        <w:tab/>
        <w:t>3</w:t>
      </w:r>
    </w:p>
    <w:p w:rsidR="005C5AAC" w:rsidRDefault="005C5AAC">
      <w:pPr>
        <w:pStyle w:val="11"/>
      </w:pPr>
      <w:r w:rsidRPr="00C23990">
        <w:t>2. Актуальность.</w:t>
      </w:r>
      <w:r>
        <w:tab/>
        <w:t>3</w:t>
      </w:r>
    </w:p>
    <w:p w:rsidR="005C5AAC" w:rsidRDefault="005C5AAC">
      <w:pPr>
        <w:pStyle w:val="11"/>
      </w:pPr>
      <w:r w:rsidRPr="00C23990">
        <w:t>3. Объект исследования:</w:t>
      </w:r>
      <w:r>
        <w:tab/>
        <w:t>4</w:t>
      </w:r>
    </w:p>
    <w:p w:rsidR="005C5AAC" w:rsidRDefault="005C5AAC">
      <w:pPr>
        <w:pStyle w:val="11"/>
      </w:pPr>
      <w:r w:rsidRPr="00C23990">
        <w:t>4. Предмет исследования</w:t>
      </w:r>
      <w:r>
        <w:tab/>
        <w:t>4</w:t>
      </w:r>
    </w:p>
    <w:p w:rsidR="005C5AAC" w:rsidRDefault="005C5AAC">
      <w:pPr>
        <w:pStyle w:val="11"/>
      </w:pPr>
      <w:r w:rsidRPr="00C23990">
        <w:t>5. Цель</w:t>
      </w:r>
      <w:r>
        <w:tab/>
        <w:t>4</w:t>
      </w:r>
    </w:p>
    <w:p w:rsidR="005C5AAC" w:rsidRDefault="005C5AAC">
      <w:pPr>
        <w:pStyle w:val="11"/>
      </w:pPr>
      <w:r w:rsidRPr="00C23990">
        <w:t>6. Задачи</w:t>
      </w:r>
      <w:r>
        <w:tab/>
        <w:t>4</w:t>
      </w:r>
    </w:p>
    <w:p w:rsidR="005C5AAC" w:rsidRDefault="005C5AAC">
      <w:pPr>
        <w:pStyle w:val="11"/>
      </w:pPr>
      <w:r w:rsidRPr="00C23990">
        <w:t>7. Содержание работы</w:t>
      </w:r>
      <w:r>
        <w:tab/>
        <w:t>5</w:t>
      </w:r>
    </w:p>
    <w:p w:rsidR="005C5AAC" w:rsidRDefault="005C5AAC">
      <w:pPr>
        <w:pStyle w:val="11"/>
      </w:pPr>
      <w:r w:rsidRPr="00C23990">
        <w:t>7.1 Развитие познавательной самостоятельности</w:t>
      </w:r>
      <w:r>
        <w:tab/>
        <w:t>6</w:t>
      </w:r>
    </w:p>
    <w:p w:rsidR="005C5AAC" w:rsidRDefault="005C5AAC">
      <w:pPr>
        <w:pStyle w:val="11"/>
      </w:pPr>
      <w:r w:rsidRPr="00C23990">
        <w:t>7.2 Организация исследовательской работы с учащимися</w:t>
      </w:r>
      <w:r>
        <w:tab/>
        <w:t>6</w:t>
      </w:r>
    </w:p>
    <w:p w:rsidR="005C5AAC" w:rsidRDefault="005C5AAC">
      <w:pPr>
        <w:pStyle w:val="11"/>
      </w:pPr>
      <w:r w:rsidRPr="00C23990">
        <w:t>7.3 Требования к предварительной подготовке учителя</w:t>
      </w:r>
      <w:r>
        <w:tab/>
        <w:t>7</w:t>
      </w:r>
    </w:p>
    <w:p w:rsidR="005C5AAC" w:rsidRDefault="005C5AAC">
      <w:pPr>
        <w:pStyle w:val="11"/>
      </w:pPr>
      <w:r w:rsidRPr="00C23990">
        <w:t>7.4 Проект урока.</w:t>
      </w:r>
      <w:r>
        <w:tab/>
        <w:t>9</w:t>
      </w:r>
    </w:p>
    <w:p w:rsidR="005C5AAC" w:rsidRDefault="005C5AAC">
      <w:pPr>
        <w:pStyle w:val="11"/>
      </w:pPr>
      <w:r w:rsidRPr="00C23990">
        <w:rPr>
          <w:rFonts w:cs="Arial"/>
          <w:bCs/>
          <w:bdr w:val="none" w:sz="0" w:space="0" w:color="auto" w:frame="1"/>
        </w:rPr>
        <w:t>8. Заключение.</w:t>
      </w:r>
      <w:r>
        <w:tab/>
        <w:t>24</w:t>
      </w:r>
    </w:p>
    <w:p w:rsidR="005C5AAC" w:rsidRDefault="005C5AAC">
      <w:pPr>
        <w:pStyle w:val="11"/>
      </w:pPr>
      <w:r w:rsidRPr="00C23990">
        <w:t>9. Список литературы:</w:t>
      </w:r>
      <w:r>
        <w:tab/>
      </w:r>
      <w:r w:rsidR="004A1F30">
        <w:t>26</w:t>
      </w:r>
    </w:p>
    <w:p w:rsidR="005C5AAC" w:rsidRDefault="005C5AAC">
      <w:pPr>
        <w:rPr>
          <w:rFonts w:asciiTheme="majorHAnsi" w:eastAsia="Times New Roman" w:hAnsiTheme="majorHAnsi" w:cs="Times New Roman"/>
          <w:b/>
          <w:noProof/>
          <w:sz w:val="24"/>
          <w:szCs w:val="24"/>
          <w:lang w:eastAsia="ru-RU"/>
        </w:rPr>
        <w:sectPr w:rsidR="005C5AAC" w:rsidSect="005C5AAC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991BAB" w:rsidRDefault="000A33A5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fldChar w:fldCharType="end"/>
      </w:r>
      <w:r w:rsidR="00991BA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 w:type="page"/>
      </w:r>
    </w:p>
    <w:p w:rsidR="00E51E95" w:rsidRPr="00E51E95" w:rsidRDefault="00E51E95" w:rsidP="00E51E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1. </w:t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Введение.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1. Введение.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E51E95">
        <w:rPr>
          <w:rFonts w:eastAsia="Times New Roman" w:cs="Times New Roman"/>
          <w:sz w:val="24"/>
          <w:szCs w:val="24"/>
          <w:lang w:eastAsia="ru-RU"/>
        </w:rPr>
        <w:t>Любой учебный курс имеет свои проблемы, и каждый учитель ищет свои пути их разрешения. Ведущей идеей мы считаем развитие познавательной самосто</w:t>
      </w:r>
      <w:r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>тельности через исследовательскую деятельность как главного элемента современной системы развивающего обучения, которая помогает проявить оригинальность мышления, творческое и осмысленное отношение к приобретению знаний и умений. При этом во</w:t>
      </w:r>
      <w:r w:rsidRPr="00E51E95">
        <w:rPr>
          <w:rFonts w:eastAsia="Times New Roman" w:cs="Times New Roman"/>
          <w:sz w:val="24"/>
          <w:szCs w:val="24"/>
          <w:lang w:eastAsia="ru-RU"/>
        </w:rPr>
        <w:t>з</w:t>
      </w:r>
      <w:r w:rsidRPr="00E51E95">
        <w:rPr>
          <w:rFonts w:eastAsia="Times New Roman" w:cs="Times New Roman"/>
          <w:sz w:val="24"/>
          <w:szCs w:val="24"/>
          <w:lang w:eastAsia="ru-RU"/>
        </w:rPr>
        <w:t>растает потребность в учении, и чётко выявляются мотивы познавательной деятельности.</w:t>
      </w:r>
    </w:p>
    <w:p w:rsidR="00E51E95" w:rsidRPr="00E51E95" w:rsidRDefault="00E51E95" w:rsidP="00E51E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Согласно новым стандартам предметное содержание уступает целевую функцию способам действий. Компетенция учителя - переносить в зависимости от целей курса а</w:t>
      </w:r>
      <w:r w:rsidRPr="00E51E95">
        <w:rPr>
          <w:rFonts w:eastAsia="Times New Roman" w:cs="Times New Roman"/>
          <w:sz w:val="24"/>
          <w:szCs w:val="24"/>
          <w:lang w:eastAsia="ru-RU"/>
        </w:rPr>
        <w:t>к</w:t>
      </w:r>
      <w:r w:rsidRPr="00E51E95">
        <w:rPr>
          <w:rFonts w:eastAsia="Times New Roman" w:cs="Times New Roman"/>
          <w:sz w:val="24"/>
          <w:szCs w:val="24"/>
          <w:lang w:eastAsia="ru-RU"/>
        </w:rPr>
        <w:t>цент с приоритета содержания на приоритет освоения способов действий, не нанося ущерб самому содержанию вот первоочередная и довольно сложная задача, требует от учителя очень высокого уровня владения содержанием. Биологию традиционно относят к структурно – ориентированным предметам наряду с математикой, физикой, химией. Сч</w:t>
      </w:r>
      <w:r w:rsidRPr="00E51E95">
        <w:rPr>
          <w:rFonts w:eastAsia="Times New Roman" w:cs="Times New Roman"/>
          <w:sz w:val="24"/>
          <w:szCs w:val="24"/>
          <w:lang w:eastAsia="ru-RU"/>
        </w:rPr>
        <w:t>и</w:t>
      </w:r>
      <w:r w:rsidRPr="00E51E95">
        <w:rPr>
          <w:rFonts w:eastAsia="Times New Roman" w:cs="Times New Roman"/>
          <w:sz w:val="24"/>
          <w:szCs w:val="24"/>
          <w:lang w:eastAsia="ru-RU"/>
        </w:rPr>
        <w:t>тается что это предметы, где изучается устройство мира через жёсткие, заданные алг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ритмы, без субъективизма по отношению к содержанию. </w:t>
      </w:r>
      <w:proofErr w:type="gramStart"/>
      <w:r w:rsidRPr="00E51E95">
        <w:rPr>
          <w:rFonts w:eastAsia="Times New Roman" w:cs="Times New Roman"/>
          <w:sz w:val="24"/>
          <w:szCs w:val="24"/>
          <w:lang w:eastAsia="ru-RU"/>
        </w:rPr>
        <w:t xml:space="preserve">Кроме того, школьная биология потенциально </w:t>
      </w:r>
      <w:proofErr w:type="spellStart"/>
      <w:r w:rsidRPr="00E51E95">
        <w:rPr>
          <w:rFonts w:eastAsia="Times New Roman" w:cs="Times New Roman"/>
          <w:sz w:val="24"/>
          <w:szCs w:val="24"/>
          <w:lang w:eastAsia="ru-RU"/>
        </w:rPr>
        <w:t>смысло</w:t>
      </w:r>
      <w:proofErr w:type="spellEnd"/>
      <w:r w:rsidRPr="00E51E95">
        <w:rPr>
          <w:rFonts w:eastAsia="Times New Roman" w:cs="Times New Roman"/>
          <w:sz w:val="24"/>
          <w:szCs w:val="24"/>
          <w:lang w:eastAsia="ru-RU"/>
        </w:rPr>
        <w:t xml:space="preserve"> - ориентированный предмет (как литература, все предметы иску</w:t>
      </w:r>
      <w:r w:rsidRPr="00E51E95">
        <w:rPr>
          <w:rFonts w:eastAsia="Times New Roman" w:cs="Times New Roman"/>
          <w:sz w:val="24"/>
          <w:szCs w:val="24"/>
          <w:lang w:eastAsia="ru-RU"/>
        </w:rPr>
        <w:t>с</w:t>
      </w:r>
      <w:r w:rsidRPr="00E51E95">
        <w:rPr>
          <w:rFonts w:eastAsia="Times New Roman" w:cs="Times New Roman"/>
          <w:sz w:val="24"/>
          <w:szCs w:val="24"/>
          <w:lang w:eastAsia="ru-RU"/>
        </w:rPr>
        <w:t>ства), т. к. богата содержанием, создаёт условия для чувствования: переживания (позв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ляет формировать умения выражать себя разными способами); позиционно-ориентированный (как история, обществознание), т. к. принимает многозначность поз</w:t>
      </w:r>
      <w:r w:rsidRPr="00E51E95">
        <w:rPr>
          <w:rFonts w:eastAsia="Times New Roman" w:cs="Times New Roman"/>
          <w:sz w:val="24"/>
          <w:szCs w:val="24"/>
          <w:lang w:eastAsia="ru-RU"/>
        </w:rPr>
        <w:t>и</w:t>
      </w:r>
      <w:r w:rsidRPr="00E51E95">
        <w:rPr>
          <w:rFonts w:eastAsia="Times New Roman" w:cs="Times New Roman"/>
          <w:sz w:val="24"/>
          <w:szCs w:val="24"/>
          <w:lang w:eastAsia="ru-RU"/>
        </w:rPr>
        <w:t>ций, неоднозначность трактовок, предполагает определённую долю субъективности (по организации уроков коммуникативно-диалоговый).</w:t>
      </w:r>
      <w:proofErr w:type="gramEnd"/>
    </w:p>
    <w:p w:rsidR="00E51E95" w:rsidRPr="00E51E95" w:rsidRDefault="00E51E95" w:rsidP="00E51E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2. </w:t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Актуальность.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2. Актуальность.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E51E95">
        <w:rPr>
          <w:rFonts w:eastAsia="Times New Roman" w:cs="Times New Roman"/>
          <w:sz w:val="24"/>
          <w:szCs w:val="24"/>
          <w:lang w:eastAsia="ru-RU"/>
        </w:rPr>
        <w:t>Современные школьники должны быть готовы к самостоятельной жизни в обществе, в котором результативность деятельности, успех в достижении пр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фессиональных и жизненных целей всё больше зависит от умения вести поиск добывать, обрабатывать, усваивать и эффективно использовать превратившуюся в знания информ</w:t>
      </w:r>
      <w:r w:rsidRPr="00E51E95">
        <w:rPr>
          <w:rFonts w:eastAsia="Times New Roman" w:cs="Times New Roman"/>
          <w:sz w:val="24"/>
          <w:szCs w:val="24"/>
          <w:lang w:eastAsia="ru-RU"/>
        </w:rPr>
        <w:t>а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цию. Иными словами — умения учиться самостоятельно: познал — осмыслил — сказал — запомнил. Переориентация образования с «информационной модели» на «образование как исследование», позволяют организовать учебно-исследовательскую деятельность учащихся как средство развития познавательной самостоятельности. Сформировать у учащихся необходимые умения познавательной деятельности можно через активные мыслительные и самостоятельные практические действия самого ученика. </w:t>
      </w:r>
    </w:p>
    <w:p w:rsidR="00C07BD7" w:rsidRPr="00E51E95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Анализ состояния изучаемой нами проблемы, показал, что в настоящее время нам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ти</w:t>
      </w:r>
      <w:r w:rsidR="00E51E95">
        <w:rPr>
          <w:rFonts w:eastAsia="Times New Roman" w:cs="Times New Roman"/>
          <w:sz w:val="24"/>
          <w:szCs w:val="24"/>
          <w:lang w:eastAsia="ru-RU"/>
        </w:rPr>
        <w:t>л</w:t>
      </w:r>
      <w:r w:rsidRPr="00E51E95">
        <w:rPr>
          <w:rFonts w:eastAsia="Times New Roman" w:cs="Times New Roman"/>
          <w:sz w:val="24"/>
          <w:szCs w:val="24"/>
          <w:lang w:eastAsia="ru-RU"/>
        </w:rPr>
        <w:t>ось противоречие между необходимостью и возможностью формирования у личности школьника творческой деятельности в процессе обучения биологии и недостаточной ра</w:t>
      </w:r>
      <w:r w:rsidRPr="00E51E95">
        <w:rPr>
          <w:rFonts w:eastAsia="Times New Roman" w:cs="Times New Roman"/>
          <w:sz w:val="24"/>
          <w:szCs w:val="24"/>
          <w:lang w:eastAsia="ru-RU"/>
        </w:rPr>
        <w:t>з</w:t>
      </w:r>
      <w:r w:rsidRPr="00E51E95">
        <w:rPr>
          <w:rFonts w:eastAsia="Times New Roman" w:cs="Times New Roman"/>
          <w:sz w:val="24"/>
          <w:szCs w:val="24"/>
          <w:lang w:eastAsia="ru-RU"/>
        </w:rPr>
        <w:lastRenderedPageBreak/>
        <w:t>работанностью проблемы в педагогической практике. Преодоление выявленного прот</w:t>
      </w:r>
      <w:r w:rsidRPr="00E51E95">
        <w:rPr>
          <w:rFonts w:eastAsia="Times New Roman" w:cs="Times New Roman"/>
          <w:sz w:val="24"/>
          <w:szCs w:val="24"/>
          <w:lang w:eastAsia="ru-RU"/>
        </w:rPr>
        <w:t>и</w:t>
      </w:r>
      <w:r w:rsidRPr="00E51E95">
        <w:rPr>
          <w:rFonts w:eastAsia="Times New Roman" w:cs="Times New Roman"/>
          <w:sz w:val="24"/>
          <w:szCs w:val="24"/>
          <w:lang w:eastAsia="ru-RU"/>
        </w:rPr>
        <w:t>воречия и составило проблему данной работы, которая предположила поиск условий, н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обходимых для формирования у школьников проектных и исследовательских умений в процессе обучения биологии. Решение этой проблемы составило цель данной работы.</w:t>
      </w:r>
    </w:p>
    <w:p w:rsidR="00C07BD7" w:rsidRPr="00E51E95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Таким образом, актуальность опыта определяется противоречием между существу</w:t>
      </w:r>
      <w:r w:rsidRPr="00E51E95">
        <w:rPr>
          <w:rFonts w:eastAsia="Times New Roman" w:cs="Times New Roman"/>
          <w:sz w:val="24"/>
          <w:szCs w:val="24"/>
          <w:lang w:eastAsia="ru-RU"/>
        </w:rPr>
        <w:t>ю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щей потребностью в </w:t>
      </w:r>
      <w:r w:rsidR="00E51E95">
        <w:rPr>
          <w:rFonts w:eastAsia="Times New Roman" w:cs="Times New Roman"/>
          <w:sz w:val="24"/>
          <w:szCs w:val="24"/>
          <w:lang w:eastAsia="ru-RU"/>
        </w:rPr>
        <w:t xml:space="preserve">развитии </w:t>
      </w:r>
      <w:r w:rsidR="00E51E95" w:rsidRPr="00E51E95">
        <w:rPr>
          <w:rFonts w:eastAsia="Times New Roman" w:cs="Times New Roman"/>
          <w:sz w:val="24"/>
          <w:szCs w:val="24"/>
          <w:lang w:eastAsia="ru-RU"/>
        </w:rPr>
        <w:t>познавательной самостоятельности через исследовател</w:t>
      </w:r>
      <w:r w:rsidR="00E51E95" w:rsidRPr="00E51E95">
        <w:rPr>
          <w:rFonts w:eastAsia="Times New Roman" w:cs="Times New Roman"/>
          <w:sz w:val="24"/>
          <w:szCs w:val="24"/>
          <w:lang w:eastAsia="ru-RU"/>
        </w:rPr>
        <w:t>ь</w:t>
      </w:r>
      <w:r w:rsidR="00E51E95" w:rsidRPr="00E51E95">
        <w:rPr>
          <w:rFonts w:eastAsia="Times New Roman" w:cs="Times New Roman"/>
          <w:sz w:val="24"/>
          <w:szCs w:val="24"/>
          <w:lang w:eastAsia="ru-RU"/>
        </w:rPr>
        <w:t>скую деятельность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при обучении биологии и отсутствием методики по е</w:t>
      </w:r>
      <w:r w:rsidR="00E51E95">
        <w:rPr>
          <w:rFonts w:eastAsia="Times New Roman" w:cs="Times New Roman"/>
          <w:sz w:val="24"/>
          <w:szCs w:val="24"/>
          <w:lang w:eastAsia="ru-RU"/>
        </w:rPr>
        <w:t>ё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реализации. Этого возможно достичь, если мы научим добыванию знаний, умению вести самосто</w:t>
      </w:r>
      <w:r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тельный поиск информации, но </w:t>
      </w:r>
      <w:r w:rsidR="00E51E95">
        <w:rPr>
          <w:rFonts w:eastAsia="Times New Roman" w:cs="Times New Roman"/>
          <w:sz w:val="24"/>
          <w:szCs w:val="24"/>
          <w:lang w:eastAsia="ru-RU"/>
        </w:rPr>
        <w:t xml:space="preserve">основная </w:t>
      </w:r>
      <w:r w:rsidRPr="00E51E95">
        <w:rPr>
          <w:rFonts w:eastAsia="Times New Roman" w:cs="Times New Roman"/>
          <w:sz w:val="24"/>
          <w:szCs w:val="24"/>
          <w:lang w:eastAsia="ru-RU"/>
        </w:rPr>
        <w:t>трудно</w:t>
      </w:r>
      <w:r w:rsidR="00E51E95">
        <w:rPr>
          <w:rFonts w:eastAsia="Times New Roman" w:cs="Times New Roman"/>
          <w:sz w:val="24"/>
          <w:szCs w:val="24"/>
          <w:lang w:eastAsia="ru-RU"/>
        </w:rPr>
        <w:t>сть в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51E95" w:rsidRPr="00E51E95">
        <w:rPr>
          <w:rFonts w:eastAsia="Times New Roman" w:cs="Times New Roman"/>
          <w:sz w:val="24"/>
          <w:szCs w:val="24"/>
          <w:lang w:eastAsia="ru-RU"/>
        </w:rPr>
        <w:t>перестро</w:t>
      </w:r>
      <w:r w:rsidR="00E51E95">
        <w:rPr>
          <w:rFonts w:eastAsia="Times New Roman" w:cs="Times New Roman"/>
          <w:sz w:val="24"/>
          <w:szCs w:val="24"/>
          <w:lang w:eastAsia="ru-RU"/>
        </w:rPr>
        <w:t>йке</w:t>
      </w:r>
      <w:r w:rsidR="00E51E95" w:rsidRPr="00E51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51E95">
        <w:rPr>
          <w:rFonts w:eastAsia="Times New Roman" w:cs="Times New Roman"/>
          <w:sz w:val="24"/>
          <w:szCs w:val="24"/>
          <w:lang w:eastAsia="ru-RU"/>
        </w:rPr>
        <w:t>учител</w:t>
      </w:r>
      <w:r w:rsid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, ведь большая часть знаний </w:t>
      </w:r>
      <w:r w:rsidR="00C66901">
        <w:rPr>
          <w:rFonts w:eastAsia="Times New Roman" w:cs="Times New Roman"/>
          <w:sz w:val="24"/>
          <w:szCs w:val="24"/>
          <w:lang w:eastAsia="ru-RU"/>
        </w:rPr>
        <w:t>ранее преподносилась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в готовом виде и не треб</w:t>
      </w:r>
      <w:r w:rsidR="00C66901">
        <w:rPr>
          <w:rFonts w:eastAsia="Times New Roman" w:cs="Times New Roman"/>
          <w:sz w:val="24"/>
          <w:szCs w:val="24"/>
          <w:lang w:eastAsia="ru-RU"/>
        </w:rPr>
        <w:t>овала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дополнительных п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исковых усилий. </w:t>
      </w:r>
      <w:proofErr w:type="gramStart"/>
      <w:r w:rsidRPr="00E51E95">
        <w:rPr>
          <w:rFonts w:eastAsia="Times New Roman" w:cs="Times New Roman"/>
          <w:sz w:val="24"/>
          <w:szCs w:val="24"/>
          <w:lang w:eastAsia="ru-RU"/>
        </w:rPr>
        <w:t>Поэтому одним из важнейших условий повышения эффективности уче</w:t>
      </w:r>
      <w:r w:rsidRPr="00E51E95">
        <w:rPr>
          <w:rFonts w:eastAsia="Times New Roman" w:cs="Times New Roman"/>
          <w:sz w:val="24"/>
          <w:szCs w:val="24"/>
          <w:lang w:eastAsia="ru-RU"/>
        </w:rPr>
        <w:t>б</w:t>
      </w:r>
      <w:r w:rsidRPr="00E51E95">
        <w:rPr>
          <w:rFonts w:eastAsia="Times New Roman" w:cs="Times New Roman"/>
          <w:sz w:val="24"/>
          <w:szCs w:val="24"/>
          <w:lang w:eastAsia="ru-RU"/>
        </w:rPr>
        <w:t>ного процесса и способом решения указанной проблемы, является организация учебной исследовательской деятельности и развитие её основного компонента – исследовател</w:t>
      </w:r>
      <w:r w:rsidRPr="00E51E95">
        <w:rPr>
          <w:rFonts w:eastAsia="Times New Roman" w:cs="Times New Roman"/>
          <w:sz w:val="24"/>
          <w:szCs w:val="24"/>
          <w:lang w:eastAsia="ru-RU"/>
        </w:rPr>
        <w:t>ь</w:t>
      </w:r>
      <w:r w:rsidRPr="00E51E95">
        <w:rPr>
          <w:rFonts w:eastAsia="Times New Roman" w:cs="Times New Roman"/>
          <w:sz w:val="24"/>
          <w:szCs w:val="24"/>
          <w:lang w:eastAsia="ru-RU"/>
        </w:rPr>
        <w:t>ских умений, которые не только помогают школьникам лучше справляться с требовани</w:t>
      </w:r>
      <w:r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>ми программы, но и развивают у них логическое мышление, создают внутренний мотив учебной деятельности в целом, развивают информационно-коммуникативные комп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тентности.</w:t>
      </w:r>
      <w:proofErr w:type="gramEnd"/>
    </w:p>
    <w:p w:rsidR="00C07BD7" w:rsidRPr="00E51E95" w:rsidRDefault="00432EF5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</w:t>
      </w:r>
      <w:r w:rsidR="00C07BD7" w:rsidRPr="00C6690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Объект исследования: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3. Объект исследования</w:instrText>
      </w:r>
      <w:r w:rsidR="007C028E" w:rsidRPr="00050740">
        <w:instrText>\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: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 формирование</w:t>
      </w:r>
      <w:r w:rsidR="00C66901" w:rsidRPr="00C66901">
        <w:t xml:space="preserve"> 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познавательной самостоятельности через исследовательскую деятельность</w:t>
      </w:r>
      <w:r w:rsidR="00C66901">
        <w:rPr>
          <w:rFonts w:eastAsia="Times New Roman" w:cs="Times New Roman"/>
          <w:sz w:val="24"/>
          <w:szCs w:val="24"/>
          <w:lang w:eastAsia="ru-RU"/>
        </w:rPr>
        <w:t>.</w:t>
      </w:r>
    </w:p>
    <w:p w:rsidR="00C07BD7" w:rsidRPr="00E51E95" w:rsidRDefault="00432EF5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4. </w:t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Предмет исследования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4. Предмет исследования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: 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методы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 и способы развития</w:t>
      </w:r>
      <w:r w:rsidR="00C6690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познавательной самосто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я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тельности через исследовательскую деятельность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BD7" w:rsidRPr="00C66901">
        <w:rPr>
          <w:rFonts w:eastAsia="Times New Roman" w:cs="Times New Roman"/>
          <w:sz w:val="24"/>
          <w:szCs w:val="24"/>
          <w:lang w:eastAsia="ru-RU"/>
        </w:rPr>
        <w:t>на уроках биологии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.</w:t>
      </w:r>
    </w:p>
    <w:p w:rsidR="00C07BD7" w:rsidRPr="00C66901" w:rsidRDefault="00432EF5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5. </w:t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5. Цель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: </w:t>
      </w:r>
      <w:r w:rsidR="00C07BD7" w:rsidRPr="00C66901">
        <w:rPr>
          <w:rFonts w:eastAsia="Times New Roman" w:cs="Times New Roman"/>
          <w:sz w:val="24"/>
          <w:szCs w:val="24"/>
          <w:lang w:eastAsia="ru-RU"/>
        </w:rPr>
        <w:t xml:space="preserve">Разработать и обосновать методическую систему </w:t>
      </w:r>
      <w:r w:rsidR="00C66901">
        <w:rPr>
          <w:rFonts w:eastAsia="Times New Roman" w:cs="Times New Roman"/>
          <w:sz w:val="24"/>
          <w:szCs w:val="24"/>
          <w:lang w:eastAsia="ru-RU"/>
        </w:rPr>
        <w:t>развития</w:t>
      </w:r>
      <w:r w:rsidR="00C66901" w:rsidRPr="00C66901">
        <w:t xml:space="preserve"> </w:t>
      </w:r>
      <w:r w:rsidR="00C66901" w:rsidRPr="00C66901">
        <w:rPr>
          <w:rFonts w:eastAsia="Times New Roman" w:cs="Times New Roman"/>
          <w:sz w:val="24"/>
          <w:szCs w:val="24"/>
          <w:lang w:eastAsia="ru-RU"/>
        </w:rPr>
        <w:t>познавательной самостоятельности через исследовательскую деятельность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BD7" w:rsidRPr="00C66901">
        <w:rPr>
          <w:rFonts w:eastAsia="Times New Roman" w:cs="Times New Roman"/>
          <w:sz w:val="24"/>
          <w:szCs w:val="24"/>
          <w:lang w:eastAsia="ru-RU"/>
        </w:rPr>
        <w:t>учащихся.</w:t>
      </w:r>
    </w:p>
    <w:p w:rsidR="00C07BD7" w:rsidRPr="00E51E95" w:rsidRDefault="00432EF5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6. </w:t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6. Задачи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C07BD7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C07BD7" w:rsidRPr="00C66901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66901">
        <w:rPr>
          <w:rFonts w:eastAsia="Times New Roman" w:cs="Times New Roman"/>
          <w:sz w:val="24"/>
          <w:szCs w:val="24"/>
          <w:lang w:eastAsia="ru-RU"/>
        </w:rPr>
        <w:t>1. Ра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ссмотреть </w:t>
      </w:r>
      <w:r w:rsidRPr="00C66901">
        <w:rPr>
          <w:rFonts w:eastAsia="Times New Roman" w:cs="Times New Roman"/>
          <w:sz w:val="24"/>
          <w:szCs w:val="24"/>
          <w:lang w:eastAsia="ru-RU"/>
        </w:rPr>
        <w:t>з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начение </w:t>
      </w:r>
      <w:r w:rsidRPr="00C66901">
        <w:rPr>
          <w:rFonts w:eastAsia="Times New Roman" w:cs="Times New Roman"/>
          <w:sz w:val="24"/>
          <w:szCs w:val="24"/>
          <w:lang w:eastAsia="ru-RU"/>
        </w:rPr>
        <w:t>исследовательской деятельности</w:t>
      </w:r>
      <w:r w:rsidR="00C66901">
        <w:rPr>
          <w:rFonts w:eastAsia="Times New Roman" w:cs="Times New Roman"/>
          <w:sz w:val="24"/>
          <w:szCs w:val="24"/>
          <w:lang w:eastAsia="ru-RU"/>
        </w:rPr>
        <w:t xml:space="preserve"> в формировании познав</w:t>
      </w:r>
      <w:r w:rsidR="00C66901">
        <w:rPr>
          <w:rFonts w:eastAsia="Times New Roman" w:cs="Times New Roman"/>
          <w:sz w:val="24"/>
          <w:szCs w:val="24"/>
          <w:lang w:eastAsia="ru-RU"/>
        </w:rPr>
        <w:t>а</w:t>
      </w:r>
      <w:r w:rsidR="00C66901">
        <w:rPr>
          <w:rFonts w:eastAsia="Times New Roman" w:cs="Times New Roman"/>
          <w:sz w:val="24"/>
          <w:szCs w:val="24"/>
          <w:lang w:eastAsia="ru-RU"/>
        </w:rPr>
        <w:t>тельной самостоятельности личности школьника</w:t>
      </w:r>
      <w:r w:rsidRPr="00C66901">
        <w:rPr>
          <w:rFonts w:eastAsia="Times New Roman" w:cs="Times New Roman"/>
          <w:sz w:val="24"/>
          <w:szCs w:val="24"/>
          <w:lang w:eastAsia="ru-RU"/>
        </w:rPr>
        <w:t>;</w:t>
      </w:r>
    </w:p>
    <w:p w:rsidR="00C07BD7" w:rsidRPr="00C66901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66901">
        <w:rPr>
          <w:rFonts w:eastAsia="Times New Roman" w:cs="Times New Roman"/>
          <w:sz w:val="24"/>
          <w:szCs w:val="24"/>
          <w:lang w:eastAsia="ru-RU"/>
        </w:rPr>
        <w:t xml:space="preserve">2.  </w:t>
      </w:r>
      <w:r w:rsidR="00432EF5">
        <w:rPr>
          <w:rFonts w:eastAsia="Times New Roman" w:cs="Times New Roman"/>
          <w:sz w:val="24"/>
          <w:szCs w:val="24"/>
          <w:lang w:eastAsia="ru-RU"/>
        </w:rPr>
        <w:t xml:space="preserve">Выработать план </w:t>
      </w:r>
      <w:r w:rsidRPr="00C66901">
        <w:rPr>
          <w:rFonts w:eastAsia="Times New Roman" w:cs="Times New Roman"/>
          <w:sz w:val="24"/>
          <w:szCs w:val="24"/>
          <w:lang w:eastAsia="ru-RU"/>
        </w:rPr>
        <w:t>эффективн</w:t>
      </w:r>
      <w:r w:rsidR="00432EF5">
        <w:rPr>
          <w:rFonts w:eastAsia="Times New Roman" w:cs="Times New Roman"/>
          <w:sz w:val="24"/>
          <w:szCs w:val="24"/>
          <w:lang w:eastAsia="ru-RU"/>
        </w:rPr>
        <w:t xml:space="preserve">ых способов и приёмов организации </w:t>
      </w:r>
      <w:r w:rsidRPr="00C66901">
        <w:rPr>
          <w:rFonts w:eastAsia="Times New Roman" w:cs="Times New Roman"/>
          <w:sz w:val="24"/>
          <w:szCs w:val="24"/>
          <w:lang w:eastAsia="ru-RU"/>
        </w:rPr>
        <w:t>исследовател</w:t>
      </w:r>
      <w:r w:rsidRPr="00C66901">
        <w:rPr>
          <w:rFonts w:eastAsia="Times New Roman" w:cs="Times New Roman"/>
          <w:sz w:val="24"/>
          <w:szCs w:val="24"/>
          <w:lang w:eastAsia="ru-RU"/>
        </w:rPr>
        <w:t>ь</w:t>
      </w:r>
      <w:r w:rsidRPr="00C66901">
        <w:rPr>
          <w:rFonts w:eastAsia="Times New Roman" w:cs="Times New Roman"/>
          <w:sz w:val="24"/>
          <w:szCs w:val="24"/>
          <w:lang w:eastAsia="ru-RU"/>
        </w:rPr>
        <w:t>ск</w:t>
      </w:r>
      <w:r w:rsidR="00432EF5">
        <w:rPr>
          <w:rFonts w:eastAsia="Times New Roman" w:cs="Times New Roman"/>
          <w:sz w:val="24"/>
          <w:szCs w:val="24"/>
          <w:lang w:eastAsia="ru-RU"/>
        </w:rPr>
        <w:t>ой работы с учащимися</w:t>
      </w:r>
      <w:r w:rsidRPr="00C66901">
        <w:rPr>
          <w:rFonts w:eastAsia="Times New Roman" w:cs="Times New Roman"/>
          <w:sz w:val="24"/>
          <w:szCs w:val="24"/>
          <w:lang w:eastAsia="ru-RU"/>
        </w:rPr>
        <w:t>;</w:t>
      </w:r>
    </w:p>
    <w:p w:rsidR="00432EF5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66901">
        <w:rPr>
          <w:rFonts w:eastAsia="Times New Roman" w:cs="Times New Roman"/>
          <w:sz w:val="24"/>
          <w:szCs w:val="24"/>
          <w:lang w:eastAsia="ru-RU"/>
        </w:rPr>
        <w:t xml:space="preserve">3.  Обобщить результаты </w:t>
      </w:r>
      <w:r w:rsidR="00432EF5">
        <w:rPr>
          <w:rFonts w:eastAsia="Times New Roman" w:cs="Times New Roman"/>
          <w:sz w:val="24"/>
          <w:szCs w:val="24"/>
          <w:lang w:eastAsia="ru-RU"/>
        </w:rPr>
        <w:t>работы</w:t>
      </w:r>
      <w:r w:rsidRPr="00C66901">
        <w:rPr>
          <w:rFonts w:eastAsia="Times New Roman" w:cs="Times New Roman"/>
          <w:sz w:val="24"/>
          <w:szCs w:val="24"/>
          <w:lang w:eastAsia="ru-RU"/>
        </w:rPr>
        <w:t xml:space="preserve"> в форме рекомендаций</w:t>
      </w:r>
      <w:r w:rsidR="00432EF5">
        <w:rPr>
          <w:rFonts w:eastAsia="Times New Roman" w:cs="Times New Roman"/>
          <w:sz w:val="24"/>
          <w:szCs w:val="24"/>
          <w:lang w:eastAsia="ru-RU"/>
        </w:rPr>
        <w:t xml:space="preserve"> по</w:t>
      </w:r>
      <w:r w:rsidRPr="00C669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2EF5" w:rsidRPr="00432EF5">
        <w:rPr>
          <w:rFonts w:eastAsia="Times New Roman" w:cs="Times New Roman"/>
          <w:sz w:val="24"/>
          <w:szCs w:val="24"/>
          <w:lang w:eastAsia="ru-RU"/>
        </w:rPr>
        <w:t>развити</w:t>
      </w:r>
      <w:r w:rsidR="00F571F9">
        <w:rPr>
          <w:rFonts w:eastAsia="Times New Roman" w:cs="Times New Roman"/>
          <w:sz w:val="24"/>
          <w:szCs w:val="24"/>
          <w:lang w:eastAsia="ru-RU"/>
        </w:rPr>
        <w:t>ю</w:t>
      </w:r>
      <w:r w:rsidR="00432EF5" w:rsidRPr="00432EF5">
        <w:rPr>
          <w:rFonts w:eastAsia="Times New Roman" w:cs="Times New Roman"/>
          <w:sz w:val="24"/>
          <w:szCs w:val="24"/>
          <w:lang w:eastAsia="ru-RU"/>
        </w:rPr>
        <w:t xml:space="preserve"> познавательной самостоятельности через исследовательскую деятельность.</w:t>
      </w:r>
    </w:p>
    <w:p w:rsidR="00432EF5" w:rsidRDefault="00432EF5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 w:type="page"/>
      </w:r>
    </w:p>
    <w:p w:rsidR="00C07BD7" w:rsidRPr="00432EF5" w:rsidRDefault="00432EF5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7. Содержание работы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7. Содержание работы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Ученые и учителя-практики констатируют, что приобщение учащихся к научно-исследовательской деятельности, разработке проектов, выполнению творческих работ позволяет создать благоприятные условия для их самообразования и профессиональной ориентации. Под исследовательской деятельностью понимается фо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р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ма организации образовательной работы, связанная с решением учащимися творческой исследовательской задачи с заранее неизвестным решением и предполагающая наличие основных этапов, характерных для научного исследования.</w:t>
      </w:r>
    </w:p>
    <w:p w:rsidR="00C07BD7" w:rsidRPr="00432EF5" w:rsidRDefault="00563862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Историческая справка: о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дним из примеров педагогических технологий, имеющих б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о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 xml:space="preserve">гатый творческий потенциал, является метод проектов. Еще в 1919 году в городе Дальтон (США) Е. </w:t>
      </w:r>
      <w:proofErr w:type="spellStart"/>
      <w:r w:rsidR="00C07BD7" w:rsidRPr="00432EF5">
        <w:rPr>
          <w:rFonts w:eastAsia="Times New Roman" w:cs="Times New Roman"/>
          <w:sz w:val="24"/>
          <w:szCs w:val="24"/>
          <w:lang w:eastAsia="ru-RU"/>
        </w:rPr>
        <w:t>Паркхарст</w:t>
      </w:r>
      <w:proofErr w:type="spellEnd"/>
      <w:r w:rsidR="00C07BD7" w:rsidRPr="00432EF5">
        <w:rPr>
          <w:rFonts w:eastAsia="Times New Roman" w:cs="Times New Roman"/>
          <w:sz w:val="24"/>
          <w:szCs w:val="24"/>
          <w:lang w:eastAsia="ru-RU"/>
        </w:rPr>
        <w:t xml:space="preserve"> делает попытку заменить классно-урочную систему индивидуальной работой с каждым учеником с последующей работой каждого ученика по плану, выраб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о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танному совместно с педагогом. Этот опыт получил название «Дальтон-план». В России он как «метод проектов» применялся во многих школах и вузах в 20-х годах; сегодня школ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ь</w:t>
      </w:r>
      <w:r w:rsidR="00C07BD7" w:rsidRPr="00432EF5">
        <w:rPr>
          <w:rFonts w:eastAsia="Times New Roman" w:cs="Times New Roman"/>
          <w:sz w:val="24"/>
          <w:szCs w:val="24"/>
          <w:lang w:eastAsia="ru-RU"/>
        </w:rPr>
        <w:t>ная практика вновь обращается к нему.</w:t>
      </w:r>
    </w:p>
    <w:p w:rsidR="00C07BD7" w:rsidRDefault="00C07BD7" w:rsidP="00C07BD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32EF5">
        <w:rPr>
          <w:rFonts w:eastAsia="Times New Roman" w:cs="Times New Roman"/>
          <w:sz w:val="24"/>
          <w:szCs w:val="24"/>
          <w:lang w:eastAsia="ru-RU"/>
        </w:rPr>
        <w:t>Реализация проектно - исследовательской технологии, позволяют учителю использ</w:t>
      </w:r>
      <w:r w:rsidRPr="00432EF5">
        <w:rPr>
          <w:rFonts w:eastAsia="Times New Roman" w:cs="Times New Roman"/>
          <w:sz w:val="24"/>
          <w:szCs w:val="24"/>
          <w:lang w:eastAsia="ru-RU"/>
        </w:rPr>
        <w:t>о</w:t>
      </w:r>
      <w:r w:rsidRPr="00432EF5">
        <w:rPr>
          <w:rFonts w:eastAsia="Times New Roman" w:cs="Times New Roman"/>
          <w:sz w:val="24"/>
          <w:szCs w:val="24"/>
          <w:lang w:eastAsia="ru-RU"/>
        </w:rPr>
        <w:t>вать широкий спектр дидактических подходов: обучение в паре и группе, проблемное и частично-поисковое обучение, дискуссии, творческие мастерские и т. д. Учащиеся, вкл</w:t>
      </w:r>
      <w:r w:rsidRPr="00432EF5">
        <w:rPr>
          <w:rFonts w:eastAsia="Times New Roman" w:cs="Times New Roman"/>
          <w:sz w:val="24"/>
          <w:szCs w:val="24"/>
          <w:lang w:eastAsia="ru-RU"/>
        </w:rPr>
        <w:t>ю</w:t>
      </w:r>
      <w:r w:rsidRPr="00432EF5">
        <w:rPr>
          <w:rFonts w:eastAsia="Times New Roman" w:cs="Times New Roman"/>
          <w:sz w:val="24"/>
          <w:szCs w:val="24"/>
          <w:lang w:eastAsia="ru-RU"/>
        </w:rPr>
        <w:t>ченные в выполнение проектных заданий, приобретают жизненно важный опыт по реш</w:t>
      </w:r>
      <w:r w:rsidRPr="00432EF5">
        <w:rPr>
          <w:rFonts w:eastAsia="Times New Roman" w:cs="Times New Roman"/>
          <w:sz w:val="24"/>
          <w:szCs w:val="24"/>
          <w:lang w:eastAsia="ru-RU"/>
        </w:rPr>
        <w:t>е</w:t>
      </w:r>
      <w:r w:rsidRPr="00432EF5">
        <w:rPr>
          <w:rFonts w:eastAsia="Times New Roman" w:cs="Times New Roman"/>
          <w:sz w:val="24"/>
          <w:szCs w:val="24"/>
          <w:lang w:eastAsia="ru-RU"/>
        </w:rPr>
        <w:t>нию различных проблем. Особую роль в развитии учащихся играют учебные исследов</w:t>
      </w:r>
      <w:r w:rsidRPr="00432EF5">
        <w:rPr>
          <w:rFonts w:eastAsia="Times New Roman" w:cs="Times New Roman"/>
          <w:sz w:val="24"/>
          <w:szCs w:val="24"/>
          <w:lang w:eastAsia="ru-RU"/>
        </w:rPr>
        <w:t>а</w:t>
      </w:r>
      <w:r w:rsidRPr="00432EF5">
        <w:rPr>
          <w:rFonts w:eastAsia="Times New Roman" w:cs="Times New Roman"/>
          <w:sz w:val="24"/>
          <w:szCs w:val="24"/>
          <w:lang w:eastAsia="ru-RU"/>
        </w:rPr>
        <w:t>тельские проекты, реализуемые на основе системного подхода к познанию мира прир</w:t>
      </w:r>
      <w:r w:rsidRPr="00432EF5">
        <w:rPr>
          <w:rFonts w:eastAsia="Times New Roman" w:cs="Times New Roman"/>
          <w:sz w:val="24"/>
          <w:szCs w:val="24"/>
          <w:lang w:eastAsia="ru-RU"/>
        </w:rPr>
        <w:t>о</w:t>
      </w:r>
      <w:r w:rsidRPr="00432EF5">
        <w:rPr>
          <w:rFonts w:eastAsia="Times New Roman" w:cs="Times New Roman"/>
          <w:sz w:val="24"/>
          <w:szCs w:val="24"/>
          <w:lang w:eastAsia="ru-RU"/>
        </w:rPr>
        <w:t>ды.</w:t>
      </w:r>
    </w:p>
    <w:p w:rsidR="006748A5" w:rsidRPr="00E51E95" w:rsidRDefault="006748A5" w:rsidP="006748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Исследовательская деятельность - универсальная образовательная технология, к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торая может эффективно применяться в образовательных учреждениях разных видов и с различным контингентом учащихся. В каждом конкретном случае исследовательская де</w:t>
      </w:r>
      <w:r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>тельность имеет специфические функции:</w:t>
      </w:r>
    </w:p>
    <w:p w:rsidR="006748A5" w:rsidRPr="00E51E95" w:rsidRDefault="006748A5" w:rsidP="006748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 в основной школе - развивать у учащихся способность занимать исследовател</w:t>
      </w:r>
      <w:r w:rsidRPr="00E51E95">
        <w:rPr>
          <w:rFonts w:eastAsia="Times New Roman" w:cs="Times New Roman"/>
          <w:sz w:val="24"/>
          <w:szCs w:val="24"/>
          <w:lang w:eastAsia="ru-RU"/>
        </w:rPr>
        <w:t>ь</w:t>
      </w:r>
      <w:r w:rsidRPr="00E51E95">
        <w:rPr>
          <w:rFonts w:eastAsia="Times New Roman" w:cs="Times New Roman"/>
          <w:sz w:val="24"/>
          <w:szCs w:val="24"/>
          <w:lang w:eastAsia="ru-RU"/>
        </w:rPr>
        <w:t>скую позицию, самостоятельно ставить и достигать цели в учебной деятельности на осн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ве применения элементов исследовательской деятельности в рамках предмета и системы дополнительного образования;</w:t>
      </w:r>
    </w:p>
    <w:p w:rsidR="006748A5" w:rsidRPr="00E51E95" w:rsidRDefault="006748A5" w:rsidP="006748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 xml:space="preserve">• в старшей школе - развивать исследовательскую компетентность и </w:t>
      </w:r>
      <w:proofErr w:type="spellStart"/>
      <w:r w:rsidRPr="00E51E95">
        <w:rPr>
          <w:rFonts w:eastAsia="Times New Roman" w:cs="Times New Roman"/>
          <w:sz w:val="24"/>
          <w:szCs w:val="24"/>
          <w:lang w:eastAsia="ru-RU"/>
        </w:rPr>
        <w:t>предпрофе</w:t>
      </w:r>
      <w:r w:rsidRPr="00E51E95">
        <w:rPr>
          <w:rFonts w:eastAsia="Times New Roman" w:cs="Times New Roman"/>
          <w:sz w:val="24"/>
          <w:szCs w:val="24"/>
          <w:lang w:eastAsia="ru-RU"/>
        </w:rPr>
        <w:t>с</w:t>
      </w:r>
      <w:r w:rsidRPr="00E51E95">
        <w:rPr>
          <w:rFonts w:eastAsia="Times New Roman" w:cs="Times New Roman"/>
          <w:sz w:val="24"/>
          <w:szCs w:val="24"/>
          <w:lang w:eastAsia="ru-RU"/>
        </w:rPr>
        <w:t>сиональные</w:t>
      </w:r>
      <w:proofErr w:type="spellEnd"/>
      <w:r w:rsidRPr="00E51E95">
        <w:rPr>
          <w:rFonts w:eastAsia="Times New Roman" w:cs="Times New Roman"/>
          <w:sz w:val="24"/>
          <w:szCs w:val="24"/>
          <w:lang w:eastAsia="ru-RU"/>
        </w:rPr>
        <w:t xml:space="preserve"> навыки как основу профильного обучения;</w:t>
      </w:r>
    </w:p>
    <w:p w:rsidR="00EF6524" w:rsidRDefault="006748A5" w:rsidP="006748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В современных условиях, когда актуален вопрос о снижении учебной нагрузки д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тей, исследовательская деятельность учащихся приобретает новый смысл. 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>Перенос о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>с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новной работы </w:t>
      </w:r>
      <w:proofErr w:type="gramStart"/>
      <w:r w:rsidR="00EF6524" w:rsidRPr="00E51E95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="00EF6524" w:rsidRPr="00E51E9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EF6524" w:rsidRPr="00E51E95">
        <w:rPr>
          <w:rFonts w:eastAsia="Times New Roman" w:cs="Times New Roman"/>
          <w:sz w:val="24"/>
          <w:szCs w:val="24"/>
          <w:lang w:eastAsia="ru-RU"/>
        </w:rPr>
        <w:t>вне</w:t>
      </w:r>
      <w:proofErr w:type="gramEnd"/>
      <w:r w:rsidR="00EF6524" w:rsidRPr="00E51E95">
        <w:rPr>
          <w:rFonts w:eastAsia="Times New Roman" w:cs="Times New Roman"/>
          <w:sz w:val="24"/>
          <w:szCs w:val="24"/>
          <w:lang w:eastAsia="ru-RU"/>
        </w:rPr>
        <w:t xml:space="preserve"> учебное время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 xml:space="preserve">увеличивается фактор интереса, </w:t>
      </w:r>
      <w:r w:rsidRPr="00E51E95">
        <w:rPr>
          <w:rFonts w:eastAsia="Times New Roman" w:cs="Times New Roman"/>
          <w:sz w:val="24"/>
          <w:szCs w:val="24"/>
          <w:lang w:eastAsia="ru-RU"/>
        </w:rPr>
        <w:t>научной новизны исследований, и возрастает содержание, связанное с пониманием исследовательской деятельности как инструмента повышения качества образования.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 xml:space="preserve"> Творческая деятел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>ь</w:t>
      </w:r>
      <w:r w:rsidR="00EF6524" w:rsidRPr="00E51E95">
        <w:rPr>
          <w:rFonts w:eastAsia="Times New Roman" w:cs="Times New Roman"/>
          <w:sz w:val="24"/>
          <w:szCs w:val="24"/>
          <w:lang w:eastAsia="ru-RU"/>
        </w:rPr>
        <w:t>ность не может быть принудительной, она может возникать только на основе интереса ребенка, добровольности, положительных эмоций.</w:t>
      </w:r>
    </w:p>
    <w:p w:rsidR="00861D29" w:rsidRPr="00861D29" w:rsidRDefault="00861D29" w:rsidP="00861D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61D2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</w:t>
      </w:r>
      <w:r w:rsidRPr="00861D2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Развитие познавательной самостоятельности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7.1 Развитие познавательной самостоятельности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Pr="00861D2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861D29" w:rsidRPr="00E51E95" w:rsidRDefault="00861D29" w:rsidP="00861D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61D29">
        <w:rPr>
          <w:rFonts w:eastAsia="Times New Roman" w:cs="Times New Roman"/>
          <w:sz w:val="24"/>
          <w:szCs w:val="24"/>
          <w:lang w:eastAsia="ru-RU"/>
        </w:rPr>
        <w:t>Познавательная самостоятельность - качество, формируемое в деятельности. И</w:t>
      </w:r>
      <w:r w:rsidRPr="00861D29">
        <w:rPr>
          <w:rFonts w:eastAsia="Times New Roman" w:cs="Times New Roman"/>
          <w:sz w:val="24"/>
          <w:szCs w:val="24"/>
          <w:lang w:eastAsia="ru-RU"/>
        </w:rPr>
        <w:t>с</w:t>
      </w:r>
      <w:r w:rsidRPr="00861D29">
        <w:rPr>
          <w:rFonts w:eastAsia="Times New Roman" w:cs="Times New Roman"/>
          <w:sz w:val="24"/>
          <w:szCs w:val="24"/>
          <w:lang w:eastAsia="ru-RU"/>
        </w:rPr>
        <w:t xml:space="preserve">ходя из этого, одним из принципов формирования рассматриваемого качества личности является </w:t>
      </w:r>
      <w:proofErr w:type="spellStart"/>
      <w:r w:rsidRPr="00861D29">
        <w:rPr>
          <w:rFonts w:eastAsia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61D29">
        <w:rPr>
          <w:rFonts w:eastAsia="Times New Roman" w:cs="Times New Roman"/>
          <w:sz w:val="24"/>
          <w:szCs w:val="24"/>
          <w:lang w:eastAsia="ru-RU"/>
        </w:rPr>
        <w:t xml:space="preserve"> подход. Общечеловеческая деятельность в любом своем проя</w:t>
      </w:r>
      <w:r w:rsidRPr="00861D29">
        <w:rPr>
          <w:rFonts w:eastAsia="Times New Roman" w:cs="Times New Roman"/>
          <w:sz w:val="24"/>
          <w:szCs w:val="24"/>
          <w:lang w:eastAsia="ru-RU"/>
        </w:rPr>
        <w:t>в</w:t>
      </w:r>
      <w:r w:rsidRPr="00861D29">
        <w:rPr>
          <w:rFonts w:eastAsia="Times New Roman" w:cs="Times New Roman"/>
          <w:sz w:val="24"/>
          <w:szCs w:val="24"/>
          <w:lang w:eastAsia="ru-RU"/>
        </w:rPr>
        <w:t>лении требует определенной активизации. Цель активизации познавательной самосто</w:t>
      </w:r>
      <w:r w:rsidRPr="00861D29">
        <w:rPr>
          <w:rFonts w:eastAsia="Times New Roman" w:cs="Times New Roman"/>
          <w:sz w:val="24"/>
          <w:szCs w:val="24"/>
          <w:lang w:eastAsia="ru-RU"/>
        </w:rPr>
        <w:t>я</w:t>
      </w:r>
      <w:r w:rsidRPr="00861D29">
        <w:rPr>
          <w:rFonts w:eastAsia="Times New Roman" w:cs="Times New Roman"/>
          <w:sz w:val="24"/>
          <w:szCs w:val="24"/>
          <w:lang w:eastAsia="ru-RU"/>
        </w:rPr>
        <w:t>тельности учащихся состоит в том, чтобы поднять уровень самостоятельной мыслител</w:t>
      </w:r>
      <w:r w:rsidRPr="00861D29">
        <w:rPr>
          <w:rFonts w:eastAsia="Times New Roman" w:cs="Times New Roman"/>
          <w:sz w:val="24"/>
          <w:szCs w:val="24"/>
          <w:lang w:eastAsia="ru-RU"/>
        </w:rPr>
        <w:t>ь</w:t>
      </w:r>
      <w:r w:rsidRPr="00861D29">
        <w:rPr>
          <w:rFonts w:eastAsia="Times New Roman" w:cs="Times New Roman"/>
          <w:sz w:val="24"/>
          <w:szCs w:val="24"/>
          <w:lang w:eastAsia="ru-RU"/>
        </w:rPr>
        <w:t>ной деятельности ученика и обучать его не отдельным операциям в случайном, стихийно складывающемся порядке, а системе умственных действий, которая характерна для сам</w:t>
      </w:r>
      <w:r w:rsidRPr="00861D29">
        <w:rPr>
          <w:rFonts w:eastAsia="Times New Roman" w:cs="Times New Roman"/>
          <w:sz w:val="24"/>
          <w:szCs w:val="24"/>
          <w:lang w:eastAsia="ru-RU"/>
        </w:rPr>
        <w:t>о</w:t>
      </w:r>
      <w:r w:rsidRPr="00861D29">
        <w:rPr>
          <w:rFonts w:eastAsia="Times New Roman" w:cs="Times New Roman"/>
          <w:sz w:val="24"/>
          <w:szCs w:val="24"/>
          <w:lang w:eastAsia="ru-RU"/>
        </w:rPr>
        <w:t>стоятельного решения задач, требующего применения творческой мыслительной де</w:t>
      </w:r>
      <w:r w:rsidRPr="00861D29">
        <w:rPr>
          <w:rFonts w:eastAsia="Times New Roman" w:cs="Times New Roman"/>
          <w:sz w:val="24"/>
          <w:szCs w:val="24"/>
          <w:lang w:eastAsia="ru-RU"/>
        </w:rPr>
        <w:t>я</w:t>
      </w:r>
      <w:r w:rsidRPr="00861D29">
        <w:rPr>
          <w:rFonts w:eastAsia="Times New Roman" w:cs="Times New Roman"/>
          <w:sz w:val="24"/>
          <w:szCs w:val="24"/>
          <w:lang w:eastAsia="ru-RU"/>
        </w:rPr>
        <w:t>тельности. Следовательно, суть активизации познавательной самостоятельности учащихся заключается в активизации его мышления, познавательного интереса и моделирования умственных процессов, переходящих в истинное творчество. Происходит не просто пов</w:t>
      </w:r>
      <w:r w:rsidRPr="00861D29">
        <w:rPr>
          <w:rFonts w:eastAsia="Times New Roman" w:cs="Times New Roman"/>
          <w:sz w:val="24"/>
          <w:szCs w:val="24"/>
          <w:lang w:eastAsia="ru-RU"/>
        </w:rPr>
        <w:t>ы</w:t>
      </w:r>
      <w:r w:rsidRPr="00861D29">
        <w:rPr>
          <w:rFonts w:eastAsia="Times New Roman" w:cs="Times New Roman"/>
          <w:sz w:val="24"/>
          <w:szCs w:val="24"/>
          <w:lang w:eastAsia="ru-RU"/>
        </w:rPr>
        <w:t>шение общей успеваемости, сколько появление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61D29">
        <w:rPr>
          <w:rFonts w:eastAsia="Times New Roman" w:cs="Times New Roman"/>
          <w:sz w:val="24"/>
          <w:szCs w:val="24"/>
          <w:lang w:eastAsia="ru-RU"/>
        </w:rPr>
        <w:t>совокупных психологических новообр</w:t>
      </w:r>
      <w:r w:rsidRPr="00861D29">
        <w:rPr>
          <w:rFonts w:eastAsia="Times New Roman" w:cs="Times New Roman"/>
          <w:sz w:val="24"/>
          <w:szCs w:val="24"/>
          <w:lang w:eastAsia="ru-RU"/>
        </w:rPr>
        <w:t>а</w:t>
      </w:r>
      <w:r w:rsidRPr="00861D29">
        <w:rPr>
          <w:rFonts w:eastAsia="Times New Roman" w:cs="Times New Roman"/>
          <w:sz w:val="24"/>
          <w:szCs w:val="24"/>
          <w:lang w:eastAsia="ru-RU"/>
        </w:rPr>
        <w:t>зований: знаний, умений и творческих способностей (</w:t>
      </w:r>
      <w:proofErr w:type="spellStart"/>
      <w:r w:rsidRPr="00861D29">
        <w:rPr>
          <w:rFonts w:eastAsia="Times New Roman" w:cs="Times New Roman"/>
          <w:sz w:val="24"/>
          <w:szCs w:val="24"/>
          <w:lang w:eastAsia="ru-RU"/>
        </w:rPr>
        <w:t>креативности</w:t>
      </w:r>
      <w:proofErr w:type="spellEnd"/>
      <w:r w:rsidRPr="00861D29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B4570" w:rsidRPr="007C028E" w:rsidRDefault="007C028E" w:rsidP="007C02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7.2 </w:t>
      </w:r>
      <w:r w:rsidR="002B4570" w:rsidRPr="007C028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Организация исследовательской работы с учащимися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>
        <w:instrText xml:space="preserve"> XE "</w:instrText>
      </w:r>
      <w:r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7.2 Организация исследовательской работы с учащимися</w:instrText>
      </w:r>
      <w:r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2B4570" w:rsidRPr="007C028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EF6524" w:rsidRPr="00E51E95" w:rsidRDefault="00EF6524" w:rsidP="006748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 xml:space="preserve">Исследовательская работа может быть организована и проводится как на уроках (мини исследования), на уроках дополнительного образования – кружковая деятельность, так и вне 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образовательных учреждений – самостоятельно.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Лучше всего строить работу на основе естественного стремления ребёнка к сам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стоятельному изучению окружающего мира в малых группах, что способствует еще и ра</w:t>
      </w:r>
      <w:r w:rsidRPr="00E51E95">
        <w:rPr>
          <w:rFonts w:eastAsia="Times New Roman" w:cs="Times New Roman"/>
          <w:sz w:val="24"/>
          <w:szCs w:val="24"/>
          <w:lang w:eastAsia="ru-RU"/>
        </w:rPr>
        <w:t>з</w:t>
      </w:r>
      <w:r w:rsidRPr="00E51E95">
        <w:rPr>
          <w:rFonts w:eastAsia="Times New Roman" w:cs="Times New Roman"/>
          <w:sz w:val="24"/>
          <w:szCs w:val="24"/>
          <w:lang w:eastAsia="ru-RU"/>
        </w:rPr>
        <w:t>витию устойчивых коммуникативных навыков: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организация внутригруппового сотрудничества и делового общения;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совместная выработка решений;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разрешение демократическим путём конфликтных ситуаций.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Изучение педагогических инноваций показывает, что стремление обучаемых п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нять окружающий мир требует от учащегося умения находить способы объяснения н</w:t>
      </w:r>
      <w:r w:rsidRPr="00E51E95">
        <w:rPr>
          <w:rFonts w:eastAsia="Times New Roman" w:cs="Times New Roman"/>
          <w:sz w:val="24"/>
          <w:szCs w:val="24"/>
          <w:lang w:eastAsia="ru-RU"/>
        </w:rPr>
        <w:t>а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блюдаемого процесса, явления, систематизировать его свойства, изучать возникающие ассоциативные связи; стремление к приобретению нового опыта приводит к овладению </w:t>
      </w:r>
      <w:r w:rsidRPr="00E51E95">
        <w:rPr>
          <w:rFonts w:eastAsia="Times New Roman" w:cs="Times New Roman"/>
          <w:sz w:val="24"/>
          <w:szCs w:val="24"/>
          <w:lang w:eastAsia="ru-RU"/>
        </w:rPr>
        <w:lastRenderedPageBreak/>
        <w:t>учащимися приемами самостоятельного исследования, к поиску альтернативных средств и способов решения проблемы; потребность в самоутверждении - достижению поста</w:t>
      </w:r>
      <w:r w:rsidRPr="00E51E95">
        <w:rPr>
          <w:rFonts w:eastAsia="Times New Roman" w:cs="Times New Roman"/>
          <w:sz w:val="24"/>
          <w:szCs w:val="24"/>
          <w:lang w:eastAsia="ru-RU"/>
        </w:rPr>
        <w:t>в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ленной </w:t>
      </w:r>
      <w:proofErr w:type="gramStart"/>
      <w:r w:rsidRPr="00E51E95">
        <w:rPr>
          <w:rFonts w:eastAsia="Times New Roman" w:cs="Times New Roman"/>
          <w:sz w:val="24"/>
          <w:szCs w:val="24"/>
          <w:lang w:eastAsia="ru-RU"/>
        </w:rPr>
        <w:t>цели</w:t>
      </w:r>
      <w:proofErr w:type="gramEnd"/>
      <w:r w:rsidRPr="00E51E95">
        <w:rPr>
          <w:rFonts w:eastAsia="Times New Roman" w:cs="Times New Roman"/>
          <w:sz w:val="24"/>
          <w:szCs w:val="24"/>
          <w:lang w:eastAsia="ru-RU"/>
        </w:rPr>
        <w:t xml:space="preserve"> во что бы то ни стало; стремление к самоорганизации ведет к активности, инициативности в процессе исследования, к способности к напряженному творческому труду.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Таким образом, исследовательская деятельность учащихся, как специфический вид деятельности, имеет огромные возможности для самореализации и творческого роста учащегося, является надежным способом развития творческой самостоятельности, нез</w:t>
      </w:r>
      <w:r w:rsidRPr="00E51E95">
        <w:rPr>
          <w:rFonts w:eastAsia="Times New Roman" w:cs="Times New Roman"/>
          <w:sz w:val="24"/>
          <w:szCs w:val="24"/>
          <w:lang w:eastAsia="ru-RU"/>
        </w:rPr>
        <w:t>а</w:t>
      </w:r>
      <w:r w:rsidRPr="00E51E95">
        <w:rPr>
          <w:rFonts w:eastAsia="Times New Roman" w:cs="Times New Roman"/>
          <w:sz w:val="24"/>
          <w:szCs w:val="24"/>
          <w:lang w:eastAsia="ru-RU"/>
        </w:rPr>
        <w:t>висимости мышления и повышения мотивации учащихся к самообразованию.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 xml:space="preserve">Проводя учебные </w:t>
      </w:r>
      <w:proofErr w:type="gramStart"/>
      <w:r w:rsidRPr="00E51E95">
        <w:rPr>
          <w:rFonts w:eastAsia="Times New Roman" w:cs="Times New Roman"/>
          <w:sz w:val="24"/>
          <w:szCs w:val="24"/>
          <w:lang w:eastAsia="ru-RU"/>
        </w:rPr>
        <w:t>исследования</w:t>
      </w:r>
      <w:proofErr w:type="gramEnd"/>
      <w:r w:rsidRPr="00E51E95">
        <w:rPr>
          <w:rFonts w:eastAsia="Times New Roman" w:cs="Times New Roman"/>
          <w:sz w:val="24"/>
          <w:szCs w:val="24"/>
          <w:lang w:eastAsia="ru-RU"/>
        </w:rPr>
        <w:t xml:space="preserve"> учащиеся овладевают способами и приемами, н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обходимыми для осуществления самостоятельной поисковой деятельности, такими, как: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умение видеть проблемы, вырабатывать гипотезы;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умение наблюдать, работать с научной литературой;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умение проводить эксперименты;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умение давать определения и понятия.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•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умение делать сравнения и выводы.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 xml:space="preserve">Работая над </w:t>
      </w:r>
      <w:proofErr w:type="gramStart"/>
      <w:r w:rsidRPr="00E51E95">
        <w:rPr>
          <w:rFonts w:eastAsia="Times New Roman" w:cs="Times New Roman"/>
          <w:sz w:val="24"/>
          <w:szCs w:val="24"/>
          <w:lang w:eastAsia="ru-RU"/>
        </w:rPr>
        <w:t>проектом</w:t>
      </w:r>
      <w:proofErr w:type="gramEnd"/>
      <w:r w:rsidRPr="00E51E95">
        <w:rPr>
          <w:rFonts w:eastAsia="Times New Roman" w:cs="Times New Roman"/>
          <w:sz w:val="24"/>
          <w:szCs w:val="24"/>
          <w:lang w:eastAsia="ru-RU"/>
        </w:rPr>
        <w:t xml:space="preserve"> ребята проводят индивидуальные исследования по теме, которую выбирают сами. Учитель должен только помочь каждому ученику правильно ее выбрать. Тема должна быть доступной: соответствовать возрастным особенностям детей. 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Обязательно проводить специальные игры-тренинги, учащиеся должны овладеть спец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и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альными знаниями, умениями и навыками исследовательского поиска. Начинать с самого простого. Научить составлять планы исследования объектов, учить сравнивать, сопоста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в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лять, классифицировать, наблюдать, вести дневники, составлять научные рассказы, раб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="00C07BD7" w:rsidRPr="00E51E95">
        <w:rPr>
          <w:rFonts w:eastAsia="Times New Roman" w:cs="Times New Roman"/>
          <w:sz w:val="24"/>
          <w:szCs w:val="24"/>
          <w:lang w:eastAsia="ru-RU"/>
        </w:rPr>
        <w:t>тать с книгой и другими источниками информации.</w:t>
      </w:r>
    </w:p>
    <w:p w:rsidR="000C17CF" w:rsidRPr="00E51E95" w:rsidRDefault="00861D29" w:rsidP="000C17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</w:t>
      </w:r>
      <w:r w:rsidR="002B4570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="002B4570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0C17CF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Требования к предварительной подготовке учителя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7C028E">
        <w:instrText xml:space="preserve"> XE "</w:instrText>
      </w:r>
      <w:r w:rsidR="007C028E" w:rsidRPr="0005074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7.3 Требования к предварительной подготовке учителя</w:instrText>
      </w:r>
      <w:r w:rsidR="007C028E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 w:rsidR="000C17CF" w:rsidRPr="00E51E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План работы над проектом (подготовительный этап)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1.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Определить тем</w:t>
      </w:r>
      <w:r w:rsidR="000C17CF" w:rsidRPr="00E51E95">
        <w:rPr>
          <w:rFonts w:eastAsia="Times New Roman" w:cs="Times New Roman"/>
          <w:sz w:val="24"/>
          <w:szCs w:val="24"/>
          <w:lang w:eastAsia="ru-RU"/>
        </w:rPr>
        <w:t>ы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проект</w:t>
      </w:r>
      <w:r w:rsidR="000C17CF" w:rsidRPr="00E51E95">
        <w:rPr>
          <w:rFonts w:eastAsia="Times New Roman" w:cs="Times New Roman"/>
          <w:sz w:val="24"/>
          <w:szCs w:val="24"/>
          <w:lang w:eastAsia="ru-RU"/>
        </w:rPr>
        <w:t>ов (заданий для исследований)</w:t>
      </w:r>
      <w:r w:rsidRPr="00E51E95">
        <w:rPr>
          <w:rFonts w:eastAsia="Times New Roman" w:cs="Times New Roman"/>
          <w:sz w:val="24"/>
          <w:szCs w:val="24"/>
          <w:lang w:eastAsia="ru-RU"/>
        </w:rPr>
        <w:t>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2.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Определить график выполнения этапов и оценку каждого этапа.</w:t>
      </w:r>
    </w:p>
    <w:p w:rsidR="002B3AC2" w:rsidRPr="00E51E95" w:rsidRDefault="000C17CF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3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.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ab/>
        <w:t>Представить возможные итоговые работы.</w:t>
      </w:r>
    </w:p>
    <w:p w:rsidR="002B3AC2" w:rsidRPr="00E51E95" w:rsidRDefault="000C17CF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4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.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ab/>
        <w:t>Разработать критерии оценки итоговой работы.</w:t>
      </w:r>
    </w:p>
    <w:p w:rsidR="002B3AC2" w:rsidRPr="00E51E95" w:rsidRDefault="000C17CF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5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.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ab/>
        <w:t>Продумать организацию работы в группах и принципы образования групп.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Первый этап (проектировочный)</w:t>
      </w:r>
      <w:r w:rsidR="00861D29">
        <w:rPr>
          <w:rFonts w:eastAsia="Times New Roman" w:cs="Times New Roman"/>
          <w:sz w:val="24"/>
          <w:szCs w:val="24"/>
          <w:lang w:eastAsia="ru-RU"/>
        </w:rPr>
        <w:t>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Сообщатся тема, и предлагается учащимся индивидуальная работа или об</w:t>
      </w:r>
      <w:r w:rsidRPr="00E51E95">
        <w:rPr>
          <w:rFonts w:eastAsia="Times New Roman" w:cs="Times New Roman"/>
          <w:sz w:val="24"/>
          <w:szCs w:val="24"/>
          <w:lang w:eastAsia="ru-RU"/>
        </w:rPr>
        <w:t>ъ</w:t>
      </w:r>
      <w:r w:rsidRPr="00E51E95">
        <w:rPr>
          <w:rFonts w:eastAsia="Times New Roman" w:cs="Times New Roman"/>
          <w:sz w:val="24"/>
          <w:szCs w:val="24"/>
          <w:lang w:eastAsia="ru-RU"/>
        </w:rPr>
        <w:t>единение в творческие группы и выбор темы своего проекта.</w:t>
      </w:r>
    </w:p>
    <w:p w:rsidR="002B3AC2" w:rsidRPr="00E51E95" w:rsidRDefault="000C17CF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2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.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ab/>
        <w:t>Класс знакомят с этапами проекта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и представлением конечный результат работы - презентация, публикация - обговорить структуру, если реальная модель, как она может быть представлена (рисунок, описание модели, макет)</w:t>
      </w:r>
      <w:r w:rsidR="00861D29">
        <w:rPr>
          <w:rFonts w:eastAsia="Times New Roman" w:cs="Times New Roman"/>
          <w:sz w:val="24"/>
          <w:szCs w:val="24"/>
          <w:lang w:eastAsia="ru-RU"/>
        </w:rPr>
        <w:t>.</w:t>
      </w:r>
    </w:p>
    <w:p w:rsidR="002B3AC2" w:rsidRPr="00E51E95" w:rsidRDefault="000C17CF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3</w:t>
      </w:r>
      <w:r w:rsidR="002B3AC2" w:rsidRPr="00E51E95">
        <w:rPr>
          <w:rFonts w:eastAsia="Times New Roman" w:cs="Times New Roman"/>
          <w:sz w:val="24"/>
          <w:szCs w:val="24"/>
          <w:lang w:eastAsia="ru-RU"/>
        </w:rPr>
        <w:t>.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 Сообщается продолжительность времени работы, дата защиты проекта, подв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дение итогов исследовательской деятельности.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Второй этап (практический)</w:t>
      </w:r>
      <w:r w:rsidR="00861D29">
        <w:rPr>
          <w:rFonts w:eastAsia="Times New Roman" w:cs="Times New Roman"/>
          <w:sz w:val="24"/>
          <w:szCs w:val="24"/>
          <w:lang w:eastAsia="ru-RU"/>
        </w:rPr>
        <w:t>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Ко второму этапу должны быть подготовлены книги, необходимые материалы для работы. Их может подготовить учитель или принести ученики.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1.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Учитель работает последовательно с каждой группой, советует.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2.</w:t>
      </w:r>
      <w:r w:rsidRPr="00E51E95">
        <w:rPr>
          <w:rFonts w:eastAsia="Times New Roman" w:cs="Times New Roman"/>
          <w:sz w:val="24"/>
          <w:szCs w:val="24"/>
          <w:lang w:eastAsia="ru-RU"/>
        </w:rPr>
        <w:tab/>
        <w:t>Каждая группа работает по своему плану. Обязательно оценивать каждый этап, заранее обговорив критерии.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Заключительный этап.</w:t>
      </w:r>
    </w:p>
    <w:p w:rsidR="002B3AC2" w:rsidRPr="00E51E95" w:rsidRDefault="002B3AC2" w:rsidP="002B3A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Представление и презентация проекта. На презентации школьники учатся аргуме</w:t>
      </w:r>
      <w:r w:rsidRPr="00E51E95">
        <w:rPr>
          <w:rFonts w:eastAsia="Times New Roman" w:cs="Times New Roman"/>
          <w:sz w:val="24"/>
          <w:szCs w:val="24"/>
          <w:lang w:eastAsia="ru-RU"/>
        </w:rPr>
        <w:t>н</w:t>
      </w:r>
      <w:r w:rsidRPr="00E51E95">
        <w:rPr>
          <w:rFonts w:eastAsia="Times New Roman" w:cs="Times New Roman"/>
          <w:sz w:val="24"/>
          <w:szCs w:val="24"/>
          <w:lang w:eastAsia="ru-RU"/>
        </w:rPr>
        <w:t>тировано излагать свои мысли, идеи, анализировать свою деятельность. Очень важно, чтобы дети рассказали, как именно они работали над проектом. При этом демонстрируе</w:t>
      </w:r>
      <w:r w:rsidRPr="00E51E95">
        <w:rPr>
          <w:rFonts w:eastAsia="Times New Roman" w:cs="Times New Roman"/>
          <w:sz w:val="24"/>
          <w:szCs w:val="24"/>
          <w:lang w:eastAsia="ru-RU"/>
        </w:rPr>
        <w:t>т</w:t>
      </w:r>
      <w:r w:rsidRPr="00E51E95">
        <w:rPr>
          <w:rFonts w:eastAsia="Times New Roman" w:cs="Times New Roman"/>
          <w:sz w:val="24"/>
          <w:szCs w:val="24"/>
          <w:lang w:eastAsia="ru-RU"/>
        </w:rPr>
        <w:t>ся наглядный материал и конечный результат проекта. При поддержке учителя происх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дит разбор проделанной работы, определяются встретившиеся трудности, происходит оценка вклада участников проекта, выявляются слабые стоны проекта, обсуждаются пути их исправления. Ребята учатся на собственном опыте и опыте других в процессе разрабо</w:t>
      </w:r>
      <w:r w:rsidRPr="00E51E95">
        <w:rPr>
          <w:rFonts w:eastAsia="Times New Roman" w:cs="Times New Roman"/>
          <w:sz w:val="24"/>
          <w:szCs w:val="24"/>
          <w:lang w:eastAsia="ru-RU"/>
        </w:rPr>
        <w:t>т</w:t>
      </w:r>
      <w:r w:rsidRPr="00E51E95">
        <w:rPr>
          <w:rFonts w:eastAsia="Times New Roman" w:cs="Times New Roman"/>
          <w:sz w:val="24"/>
          <w:szCs w:val="24"/>
          <w:lang w:eastAsia="ru-RU"/>
        </w:rPr>
        <w:t>ки учебного проекта.</w:t>
      </w:r>
    </w:p>
    <w:p w:rsidR="002B3AC2" w:rsidRPr="00E51E95" w:rsidRDefault="002B3AC2" w:rsidP="008F67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К своему выступлению дети делают рисунки, таблицы, графики, чертежи, доказ</w:t>
      </w:r>
      <w:r w:rsidRPr="00E51E95">
        <w:rPr>
          <w:rFonts w:eastAsia="Times New Roman" w:cs="Times New Roman"/>
          <w:sz w:val="24"/>
          <w:szCs w:val="24"/>
          <w:lang w:eastAsia="ru-RU"/>
        </w:rPr>
        <w:t>ы</w:t>
      </w:r>
      <w:r w:rsidRPr="00E51E95">
        <w:rPr>
          <w:rFonts w:eastAsia="Times New Roman" w:cs="Times New Roman"/>
          <w:sz w:val="24"/>
          <w:szCs w:val="24"/>
          <w:lang w:eastAsia="ru-RU"/>
        </w:rPr>
        <w:t>вая и себе, и окружающим свою точку зрения.</w:t>
      </w:r>
      <w:r w:rsidR="008F6705" w:rsidRPr="00E51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51E95">
        <w:rPr>
          <w:rFonts w:eastAsia="Times New Roman" w:cs="Times New Roman"/>
          <w:sz w:val="24"/>
          <w:szCs w:val="24"/>
          <w:lang w:eastAsia="ru-RU"/>
        </w:rPr>
        <w:t>Немаловажно и то, что, защищая свою т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му, ребята отвечают на вопросы, заданные слушателями из зала по теме исследования. Такая форма защиты своей работы учит детей ораторскому искусству, умению общаться с аудиторией.</w:t>
      </w:r>
      <w:r w:rsidR="008F6705" w:rsidRPr="00E51E95">
        <w:rPr>
          <w:rFonts w:eastAsia="Times New Roman" w:cs="Times New Roman"/>
          <w:sz w:val="24"/>
          <w:szCs w:val="24"/>
          <w:lang w:eastAsia="ru-RU"/>
        </w:rPr>
        <w:t xml:space="preserve"> А также важна положительная поддержка педагогом объема и качества пр</w:t>
      </w:r>
      <w:r w:rsidR="008F6705"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="008F6705" w:rsidRPr="00E51E95">
        <w:rPr>
          <w:rFonts w:eastAsia="Times New Roman" w:cs="Times New Roman"/>
          <w:sz w:val="24"/>
          <w:szCs w:val="24"/>
          <w:lang w:eastAsia="ru-RU"/>
        </w:rPr>
        <w:t>веденной работы, т</w:t>
      </w:r>
      <w:r w:rsidRPr="00E51E95">
        <w:rPr>
          <w:rFonts w:eastAsia="Times New Roman" w:cs="Times New Roman"/>
          <w:sz w:val="24"/>
          <w:szCs w:val="24"/>
          <w:lang w:eastAsia="ru-RU"/>
        </w:rPr>
        <w:t>еплый прием своих товарищей</w:t>
      </w:r>
      <w:r w:rsidR="008F6705" w:rsidRPr="00E51E95">
        <w:rPr>
          <w:rFonts w:eastAsia="Times New Roman" w:cs="Times New Roman"/>
          <w:sz w:val="24"/>
          <w:szCs w:val="24"/>
          <w:lang w:eastAsia="ru-RU"/>
        </w:rPr>
        <w:t>, всё это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вселяет в них уверенность и желание провести новое исследование. Ведь ничто так не окрыляет ребенка, не укрепл</w:t>
      </w:r>
      <w:r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Pr="00E51E95">
        <w:rPr>
          <w:rFonts w:eastAsia="Times New Roman" w:cs="Times New Roman"/>
          <w:sz w:val="24"/>
          <w:szCs w:val="24"/>
          <w:lang w:eastAsia="ru-RU"/>
        </w:rPr>
        <w:t>ет веру в себя, как удача. Дети убеждаются в том, что экспериментов бояться не надо, н</w:t>
      </w:r>
      <w:r w:rsidRPr="00E51E95">
        <w:rPr>
          <w:rFonts w:eastAsia="Times New Roman" w:cs="Times New Roman"/>
          <w:sz w:val="24"/>
          <w:szCs w:val="24"/>
          <w:lang w:eastAsia="ru-RU"/>
        </w:rPr>
        <w:t>а</w:t>
      </w:r>
      <w:r w:rsidRPr="00E51E95">
        <w:rPr>
          <w:rFonts w:eastAsia="Times New Roman" w:cs="Times New Roman"/>
          <w:sz w:val="24"/>
          <w:szCs w:val="24"/>
          <w:lang w:eastAsia="ru-RU"/>
        </w:rPr>
        <w:t>оборот, только они могут развеять возникшие сомнения.</w:t>
      </w:r>
    </w:p>
    <w:p w:rsidR="002B3AC2" w:rsidRDefault="002B3AC2" w:rsidP="008F67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В результате вовлечения ребенка в исследовательскую деятельность происходит развитие познавательной потребности и потребности в творческой деятельности</w:t>
      </w:r>
      <w:r w:rsidR="002B4570" w:rsidRPr="00E51E95">
        <w:rPr>
          <w:rFonts w:eastAsia="Times New Roman" w:cs="Times New Roman"/>
          <w:sz w:val="24"/>
          <w:szCs w:val="24"/>
          <w:lang w:eastAsia="ru-RU"/>
        </w:rPr>
        <w:t>,</w:t>
      </w:r>
      <w:r w:rsidRPr="00E51E95">
        <w:rPr>
          <w:rFonts w:eastAsia="Times New Roman" w:cs="Times New Roman"/>
          <w:sz w:val="24"/>
          <w:szCs w:val="24"/>
          <w:lang w:eastAsia="ru-RU"/>
        </w:rPr>
        <w:t xml:space="preserve"> пов</w:t>
      </w:r>
      <w:r w:rsidRPr="00E51E95">
        <w:rPr>
          <w:rFonts w:eastAsia="Times New Roman" w:cs="Times New Roman"/>
          <w:sz w:val="24"/>
          <w:szCs w:val="24"/>
          <w:lang w:eastAsia="ru-RU"/>
        </w:rPr>
        <w:t>ы</w:t>
      </w:r>
      <w:r w:rsidRPr="00E51E95">
        <w:rPr>
          <w:rFonts w:eastAsia="Times New Roman" w:cs="Times New Roman"/>
          <w:sz w:val="24"/>
          <w:szCs w:val="24"/>
          <w:lang w:eastAsia="ru-RU"/>
        </w:rPr>
        <w:lastRenderedPageBreak/>
        <w:t>шение уровня самостоятельности при поиске и усвоении новых знаний, т. е. формируются общие умения и навыки учебной работы: познавательные, практические и организацио</w:t>
      </w:r>
      <w:r w:rsidRPr="00E51E95">
        <w:rPr>
          <w:rFonts w:eastAsia="Times New Roman" w:cs="Times New Roman"/>
          <w:sz w:val="24"/>
          <w:szCs w:val="24"/>
          <w:lang w:eastAsia="ru-RU"/>
        </w:rPr>
        <w:t>н</w:t>
      </w:r>
      <w:r w:rsidRPr="00E51E95">
        <w:rPr>
          <w:rFonts w:eastAsia="Times New Roman" w:cs="Times New Roman"/>
          <w:sz w:val="24"/>
          <w:szCs w:val="24"/>
          <w:lang w:eastAsia="ru-RU"/>
        </w:rPr>
        <w:t>ные.</w:t>
      </w:r>
    </w:p>
    <w:p w:rsidR="0032257C" w:rsidRDefault="0032257C" w:rsidP="003225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257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7.4 Проект урока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="005C5AAC">
        <w:instrText xml:space="preserve"> XE "</w:instrText>
      </w:r>
      <w:r w:rsidR="005C5AAC" w:rsidRPr="00FC772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7.4 Проект урока.</w:instrText>
      </w:r>
      <w:r w:rsidR="005C5AAC">
        <w:instrText xml:space="preserve">" </w:instrText>
      </w:r>
      <w:r w:rsidR="000A33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2257C">
        <w:rPr>
          <w:rFonts w:eastAsia="Times New Roman" w:cs="Times New Roman"/>
          <w:sz w:val="24"/>
          <w:szCs w:val="24"/>
          <w:lang w:eastAsia="ru-RU"/>
        </w:rPr>
        <w:t>Развитие познавательной самостоятельности через исследов</w:t>
      </w:r>
      <w:r w:rsidRPr="0032257C">
        <w:rPr>
          <w:rFonts w:eastAsia="Times New Roman" w:cs="Times New Roman"/>
          <w:sz w:val="24"/>
          <w:szCs w:val="24"/>
          <w:lang w:eastAsia="ru-RU"/>
        </w:rPr>
        <w:t>а</w:t>
      </w:r>
      <w:r w:rsidRPr="0032257C">
        <w:rPr>
          <w:rFonts w:eastAsia="Times New Roman" w:cs="Times New Roman"/>
          <w:sz w:val="24"/>
          <w:szCs w:val="24"/>
          <w:lang w:eastAsia="ru-RU"/>
        </w:rPr>
        <w:t>тельскую деятельность учащихся на уроках биологии в 6 классе по теме: «Виды корней и типы и корневых систем.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257C">
        <w:rPr>
          <w:rFonts w:eastAsia="Times New Roman" w:cs="Times New Roman"/>
          <w:sz w:val="24"/>
          <w:szCs w:val="24"/>
          <w:lang w:eastAsia="ru-RU"/>
        </w:rPr>
        <w:t>Определение типов корней однодольных и двудольных раст</w:t>
      </w:r>
      <w:r w:rsidRPr="0032257C">
        <w:rPr>
          <w:rFonts w:eastAsia="Times New Roman" w:cs="Times New Roman"/>
          <w:sz w:val="24"/>
          <w:szCs w:val="24"/>
          <w:lang w:eastAsia="ru-RU"/>
        </w:rPr>
        <w:t>е</w:t>
      </w:r>
      <w:r w:rsidRPr="0032257C">
        <w:rPr>
          <w:rFonts w:eastAsia="Times New Roman" w:cs="Times New Roman"/>
          <w:sz w:val="24"/>
          <w:szCs w:val="24"/>
          <w:lang w:eastAsia="ru-RU"/>
        </w:rPr>
        <w:t>ний»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Цель: сформировать у учащихся представление о развитии корня из зародышевого корешка; изучить особенности строения корневых систем двудольных и однодольных растений; развивать практические навыки по их определению и распознаванию.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Задачи урока: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1.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Сформировать у учащихся знания о видах корней и типах корневых систем.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Продолжить работу с биологическими терминами: стержневая и мочковатая си</w:t>
      </w:r>
      <w:r w:rsidRPr="00E8106C">
        <w:rPr>
          <w:rFonts w:eastAsia="Times New Roman" w:cs="Times New Roman"/>
          <w:sz w:val="24"/>
          <w:szCs w:val="24"/>
          <w:lang w:eastAsia="ru-RU"/>
        </w:rPr>
        <w:t>с</w:t>
      </w:r>
      <w:r w:rsidRPr="00E8106C">
        <w:rPr>
          <w:rFonts w:eastAsia="Times New Roman" w:cs="Times New Roman"/>
          <w:sz w:val="24"/>
          <w:szCs w:val="24"/>
          <w:lang w:eastAsia="ru-RU"/>
        </w:rPr>
        <w:t>темы, однодольные и двудольные классы;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2.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Сформировать у учащихся представление о развитии корня из зародышевого корешка (Лабораторная работа по изучению особенностям строения корневых систем о</w:t>
      </w:r>
      <w:r w:rsidRPr="00E8106C">
        <w:rPr>
          <w:rFonts w:eastAsia="Times New Roman" w:cs="Times New Roman"/>
          <w:sz w:val="24"/>
          <w:szCs w:val="24"/>
          <w:lang w:eastAsia="ru-RU"/>
        </w:rPr>
        <w:t>д</w:t>
      </w:r>
      <w:r w:rsidRPr="00E8106C">
        <w:rPr>
          <w:rFonts w:eastAsia="Times New Roman" w:cs="Times New Roman"/>
          <w:sz w:val="24"/>
          <w:szCs w:val="24"/>
          <w:lang w:eastAsia="ru-RU"/>
        </w:rPr>
        <w:t>нодольных и двудольных растений;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3.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Выработать умение распознать на гербарных объектах типы корневых систем.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4.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Продолжить формировать умение делать выводы на основании результатов л</w:t>
      </w:r>
      <w:r w:rsidRPr="00E8106C">
        <w:rPr>
          <w:rFonts w:eastAsia="Times New Roman" w:cs="Times New Roman"/>
          <w:sz w:val="24"/>
          <w:szCs w:val="24"/>
          <w:lang w:eastAsia="ru-RU"/>
        </w:rPr>
        <w:t>а</w:t>
      </w:r>
      <w:r w:rsidRPr="00E8106C">
        <w:rPr>
          <w:rFonts w:eastAsia="Times New Roman" w:cs="Times New Roman"/>
          <w:sz w:val="24"/>
          <w:szCs w:val="24"/>
          <w:lang w:eastAsia="ru-RU"/>
        </w:rPr>
        <w:t>бораторных работ.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5.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Формировать у детей умение пользоваться знаниями,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06C">
        <w:rPr>
          <w:rFonts w:eastAsia="Times New Roman" w:cs="Times New Roman"/>
          <w:sz w:val="24"/>
          <w:szCs w:val="24"/>
          <w:lang w:eastAsia="ru-RU"/>
        </w:rPr>
        <w:t>полученные</w:t>
      </w:r>
      <w:proofErr w:type="gramEnd"/>
      <w:r w:rsidRPr="00E8106C">
        <w:rPr>
          <w:rFonts w:eastAsia="Times New Roman" w:cs="Times New Roman"/>
          <w:sz w:val="24"/>
          <w:szCs w:val="24"/>
          <w:lang w:eastAsia="ru-RU"/>
        </w:rPr>
        <w:t xml:space="preserve"> на других уроках;</w:t>
      </w:r>
    </w:p>
    <w:p w:rsidR="00E8106C" w:rsidRPr="00E8106C" w:rsidRDefault="00E8106C" w:rsidP="00E810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6.</w:t>
      </w:r>
      <w:r w:rsidRPr="00E8106C">
        <w:rPr>
          <w:rFonts w:eastAsia="Times New Roman" w:cs="Times New Roman"/>
          <w:sz w:val="24"/>
          <w:szCs w:val="24"/>
          <w:lang w:eastAsia="ru-RU"/>
        </w:rPr>
        <w:tab/>
        <w:t>Воспитывать художественный вкус, дисциплинированность, ответственность, умение работать в группах, самостоятельно работать с определителями растений Респу</w:t>
      </w:r>
      <w:r w:rsidRPr="00E8106C">
        <w:rPr>
          <w:rFonts w:eastAsia="Times New Roman" w:cs="Times New Roman"/>
          <w:sz w:val="24"/>
          <w:szCs w:val="24"/>
          <w:lang w:eastAsia="ru-RU"/>
        </w:rPr>
        <w:t>б</w:t>
      </w:r>
      <w:r w:rsidRPr="00E8106C">
        <w:rPr>
          <w:rFonts w:eastAsia="Times New Roman" w:cs="Times New Roman"/>
          <w:sz w:val="24"/>
          <w:szCs w:val="24"/>
          <w:lang w:eastAsia="ru-RU"/>
        </w:rPr>
        <w:t>лики Татарстан.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Оборудование: таблицы "Строение стержневой и мочковатой корневой системы", гербарный материал, раздаточный материал (проростки фасоли, пшеницы), определ</w:t>
      </w:r>
      <w:r w:rsidRPr="00E8106C">
        <w:rPr>
          <w:rFonts w:eastAsia="Times New Roman" w:cs="Times New Roman"/>
          <w:sz w:val="24"/>
          <w:szCs w:val="24"/>
          <w:lang w:eastAsia="ru-RU"/>
        </w:rPr>
        <w:t>и</w:t>
      </w:r>
      <w:r w:rsidRPr="00E8106C">
        <w:rPr>
          <w:rFonts w:eastAsia="Times New Roman" w:cs="Times New Roman"/>
          <w:sz w:val="24"/>
          <w:szCs w:val="24"/>
          <w:lang w:eastAsia="ru-RU"/>
        </w:rPr>
        <w:t>тель растений Республики</w:t>
      </w:r>
      <w:r>
        <w:rPr>
          <w:rFonts w:eastAsia="Times New Roman" w:cs="Times New Roman"/>
          <w:sz w:val="24"/>
          <w:szCs w:val="24"/>
          <w:lang w:eastAsia="ru-RU"/>
        </w:rPr>
        <w:t xml:space="preserve"> Татарстан, презентации по теме</w:t>
      </w:r>
      <w:r w:rsidRPr="00E8106C">
        <w:rPr>
          <w:rFonts w:eastAsia="Times New Roman" w:cs="Times New Roman"/>
          <w:sz w:val="24"/>
          <w:szCs w:val="24"/>
          <w:lang w:eastAsia="ru-RU"/>
        </w:rPr>
        <w:t>: «Виды корней».</w:t>
      </w:r>
    </w:p>
    <w:p w:rsidR="00E8106C" w:rsidRDefault="00E8106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Планируемые результаты: 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1) Личностные: внутренняя позиция школьника на уровне положительного отн</w:t>
      </w:r>
      <w:r w:rsidRPr="00E8106C">
        <w:rPr>
          <w:rFonts w:eastAsia="Times New Roman" w:cs="Times New Roman"/>
          <w:sz w:val="24"/>
          <w:szCs w:val="24"/>
          <w:lang w:eastAsia="ru-RU"/>
        </w:rPr>
        <w:t>о</w:t>
      </w:r>
      <w:r w:rsidRPr="00E8106C">
        <w:rPr>
          <w:rFonts w:eastAsia="Times New Roman" w:cs="Times New Roman"/>
          <w:sz w:val="24"/>
          <w:szCs w:val="24"/>
          <w:lang w:eastAsia="ru-RU"/>
        </w:rPr>
        <w:t>шения к школе, ориентации на содержательные моменты школьной действительности и принятия образца «хорошего ученика»; самостоятельное определение и высказывание самых простых, общих для всех людей правил поведения.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2) Предметные: знакомство с основными биологическими понятиями по теме, привить умения по определению видов корней и распознаванию.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 xml:space="preserve">Основные понятия: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Pr="00E8106C">
        <w:rPr>
          <w:rFonts w:eastAsia="Times New Roman" w:cs="Times New Roman"/>
          <w:sz w:val="24"/>
          <w:szCs w:val="24"/>
          <w:lang w:eastAsia="ru-RU"/>
        </w:rPr>
        <w:t xml:space="preserve">ункции корня, корневые системы, </w:t>
      </w:r>
      <w:proofErr w:type="gramStart"/>
      <w:r w:rsidRPr="00E8106C">
        <w:rPr>
          <w:rFonts w:eastAsia="Times New Roman" w:cs="Times New Roman"/>
          <w:sz w:val="24"/>
          <w:szCs w:val="24"/>
          <w:lang w:eastAsia="ru-RU"/>
        </w:rPr>
        <w:t>главный</w:t>
      </w:r>
      <w:proofErr w:type="gramEnd"/>
      <w:r w:rsidRPr="00E8106C">
        <w:rPr>
          <w:rFonts w:eastAsia="Times New Roman" w:cs="Times New Roman"/>
          <w:sz w:val="24"/>
          <w:szCs w:val="24"/>
          <w:lang w:eastAsia="ru-RU"/>
        </w:rPr>
        <w:t>, боковые, прид</w:t>
      </w:r>
      <w:r w:rsidRPr="00E8106C">
        <w:rPr>
          <w:rFonts w:eastAsia="Times New Roman" w:cs="Times New Roman"/>
          <w:sz w:val="24"/>
          <w:szCs w:val="24"/>
          <w:lang w:eastAsia="ru-RU"/>
        </w:rPr>
        <w:t>а</w:t>
      </w:r>
      <w:r w:rsidRPr="00E8106C">
        <w:rPr>
          <w:rFonts w:eastAsia="Times New Roman" w:cs="Times New Roman"/>
          <w:sz w:val="24"/>
          <w:szCs w:val="24"/>
          <w:lang w:eastAsia="ru-RU"/>
        </w:rPr>
        <w:t>точные корни. Стержневая, мочковатая системы.</w:t>
      </w:r>
    </w:p>
    <w:p w:rsidR="00CE2829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 xml:space="preserve">Ресурсы: </w:t>
      </w:r>
    </w:p>
    <w:p w:rsidR="00CE2829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E8106C">
        <w:rPr>
          <w:rFonts w:eastAsia="Times New Roman" w:cs="Times New Roman"/>
          <w:sz w:val="24"/>
          <w:szCs w:val="24"/>
          <w:lang w:eastAsia="ru-RU"/>
        </w:rPr>
        <w:t>основные</w:t>
      </w:r>
      <w:proofErr w:type="gramEnd"/>
      <w:r w:rsidRPr="00E8106C">
        <w:rPr>
          <w:rFonts w:eastAsia="Times New Roman" w:cs="Times New Roman"/>
          <w:sz w:val="24"/>
          <w:szCs w:val="24"/>
          <w:lang w:eastAsia="ru-RU"/>
        </w:rPr>
        <w:t xml:space="preserve">: учебник, тетрадь; 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2) дополнительные: карточки с заданиями, таблицы "Строение стержневой и мо</w:t>
      </w:r>
      <w:r w:rsidRPr="00E8106C">
        <w:rPr>
          <w:rFonts w:eastAsia="Times New Roman" w:cs="Times New Roman"/>
          <w:sz w:val="24"/>
          <w:szCs w:val="24"/>
          <w:lang w:eastAsia="ru-RU"/>
        </w:rPr>
        <w:t>ч</w:t>
      </w:r>
      <w:r w:rsidRPr="00E8106C">
        <w:rPr>
          <w:rFonts w:eastAsia="Times New Roman" w:cs="Times New Roman"/>
          <w:sz w:val="24"/>
          <w:szCs w:val="24"/>
          <w:lang w:eastAsia="ru-RU"/>
        </w:rPr>
        <w:t xml:space="preserve">коватой корневой системы", гербарный материал. 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8106C">
        <w:rPr>
          <w:rFonts w:eastAsia="Times New Roman" w:cs="Times New Roman"/>
          <w:sz w:val="24"/>
          <w:szCs w:val="24"/>
          <w:lang w:eastAsia="ru-RU"/>
        </w:rPr>
        <w:t>Организация пространства: Фронтальная работа, групповая и индивидуальная р</w:t>
      </w:r>
      <w:r w:rsidRPr="00E8106C">
        <w:rPr>
          <w:rFonts w:eastAsia="Times New Roman" w:cs="Times New Roman"/>
          <w:sz w:val="24"/>
          <w:szCs w:val="24"/>
          <w:lang w:eastAsia="ru-RU"/>
        </w:rPr>
        <w:t>а</w:t>
      </w:r>
      <w:r w:rsidRPr="00E8106C">
        <w:rPr>
          <w:rFonts w:eastAsia="Times New Roman" w:cs="Times New Roman"/>
          <w:sz w:val="24"/>
          <w:szCs w:val="24"/>
          <w:lang w:eastAsia="ru-RU"/>
        </w:rPr>
        <w:t>бота.</w:t>
      </w:r>
    </w:p>
    <w:p w:rsidR="00E8106C" w:rsidRPr="00E8106C" w:rsidRDefault="00E8106C" w:rsidP="00E8106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E8106C" w:rsidRDefault="00E8106C" w:rsidP="0032257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E8106C" w:rsidRDefault="00E8106C" w:rsidP="00B16A42">
      <w:pPr>
        <w:spacing w:after="120" w:line="360" w:lineRule="atLeast"/>
        <w:rPr>
          <w:rFonts w:ascii="Verdana" w:eastAsia="Times New Roman" w:hAnsi="Verdana" w:cs="Times New Roman"/>
          <w:lang w:eastAsia="ru-RU"/>
        </w:rPr>
      </w:pPr>
    </w:p>
    <w:p w:rsidR="00E8106C" w:rsidRDefault="00E8106C" w:rsidP="00B16A42">
      <w:pPr>
        <w:spacing w:after="120" w:line="360" w:lineRule="atLeast"/>
        <w:rPr>
          <w:rFonts w:ascii="Verdana" w:eastAsia="Times New Roman" w:hAnsi="Verdana" w:cs="Times New Roman"/>
          <w:lang w:eastAsia="ru-RU"/>
        </w:rPr>
      </w:pPr>
    </w:p>
    <w:p w:rsidR="00E8106C" w:rsidRDefault="00E8106C">
      <w:pPr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br w:type="page"/>
      </w:r>
    </w:p>
    <w:p w:rsidR="00E8106C" w:rsidRDefault="00E8106C" w:rsidP="00B16A42">
      <w:pPr>
        <w:spacing w:after="120" w:line="360" w:lineRule="atLeast"/>
        <w:rPr>
          <w:rFonts w:ascii="Verdana" w:eastAsia="Times New Roman" w:hAnsi="Verdana" w:cs="Times New Roman"/>
          <w:lang w:eastAsia="ru-RU"/>
        </w:rPr>
        <w:sectPr w:rsidR="00E8106C" w:rsidSect="004A1F3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2829" w:rsidRDefault="00E8106C" w:rsidP="00CE2829">
      <w:pPr>
        <w:spacing w:after="120" w:line="360" w:lineRule="atLeast"/>
        <w:jc w:val="center"/>
        <w:rPr>
          <w:rFonts w:eastAsia="Times New Roman" w:cs="Times New Roman"/>
          <w:sz w:val="24"/>
          <w:lang w:eastAsia="ru-RU"/>
        </w:rPr>
      </w:pPr>
      <w:r w:rsidRPr="00CE2829">
        <w:rPr>
          <w:rFonts w:eastAsia="Times New Roman" w:cs="Times New Roman"/>
          <w:sz w:val="24"/>
          <w:lang w:eastAsia="ru-RU"/>
        </w:rPr>
        <w:lastRenderedPageBreak/>
        <w:t xml:space="preserve">Технологическая карта урока в 6 классе по теме: </w:t>
      </w:r>
    </w:p>
    <w:p w:rsidR="00E8106C" w:rsidRPr="00CE2829" w:rsidRDefault="00E8106C" w:rsidP="00CE2829">
      <w:pPr>
        <w:spacing w:after="120" w:line="360" w:lineRule="atLeast"/>
        <w:jc w:val="center"/>
        <w:rPr>
          <w:rFonts w:eastAsia="Times New Roman" w:cs="Times New Roman"/>
          <w:sz w:val="24"/>
          <w:lang w:eastAsia="ru-RU"/>
        </w:rPr>
      </w:pPr>
      <w:r w:rsidRPr="00CE2829">
        <w:rPr>
          <w:rFonts w:eastAsia="Times New Roman" w:cs="Times New Roman"/>
          <w:sz w:val="24"/>
          <w:lang w:eastAsia="ru-RU"/>
        </w:rPr>
        <w:t>«Виды корней и типы и корневых систем.</w:t>
      </w:r>
      <w:r w:rsidR="00CE2829">
        <w:rPr>
          <w:rFonts w:eastAsia="Times New Roman" w:cs="Times New Roman"/>
          <w:sz w:val="24"/>
          <w:lang w:eastAsia="ru-RU"/>
        </w:rPr>
        <w:t xml:space="preserve"> </w:t>
      </w:r>
      <w:r w:rsidRPr="00CE2829">
        <w:rPr>
          <w:rFonts w:eastAsia="Times New Roman" w:cs="Times New Roman"/>
          <w:sz w:val="24"/>
          <w:lang w:eastAsia="ru-RU"/>
        </w:rPr>
        <w:t>Определение типов корней однодольных и двудольных растений»</w:t>
      </w:r>
    </w:p>
    <w:tbl>
      <w:tblPr>
        <w:tblStyle w:val="ae"/>
        <w:tblW w:w="0" w:type="auto"/>
        <w:tblLook w:val="04A0"/>
      </w:tblPr>
      <w:tblGrid>
        <w:gridCol w:w="1348"/>
        <w:gridCol w:w="1532"/>
        <w:gridCol w:w="1455"/>
        <w:gridCol w:w="1314"/>
        <w:gridCol w:w="1455"/>
        <w:gridCol w:w="1338"/>
        <w:gridCol w:w="1455"/>
        <w:gridCol w:w="1294"/>
        <w:gridCol w:w="1808"/>
        <w:gridCol w:w="1787"/>
      </w:tblGrid>
      <w:tr w:rsidR="00E8106C" w:rsidRPr="00CE2829" w:rsidTr="00E8106C">
        <w:tc>
          <w:tcPr>
            <w:tcW w:w="824" w:type="dxa"/>
            <w:vMerge w:val="restart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Этап ур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о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ка 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90" w:type="dxa"/>
            <w:vMerge w:val="restart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Деятел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ь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ность уч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и</w:t>
            </w:r>
            <w:r w:rsidRPr="00CE2829">
              <w:rPr>
                <w:rFonts w:eastAsia="Times New Roman" w:cs="Times New Roman"/>
                <w:b/>
                <w:sz w:val="24"/>
                <w:lang w:eastAsia="ru-RU"/>
              </w:rPr>
              <w:t>теля</w:t>
            </w:r>
          </w:p>
        </w:tc>
        <w:tc>
          <w:tcPr>
            <w:tcW w:w="11446" w:type="dxa"/>
            <w:gridSpan w:val="8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b/>
                <w:bCs/>
                <w:sz w:val="24"/>
                <w:lang w:eastAsia="ru-RU"/>
              </w:rPr>
              <w:t>Деятельность учащихся</w:t>
            </w:r>
          </w:p>
        </w:tc>
      </w:tr>
      <w:tr w:rsidR="00E8106C" w:rsidRPr="00CE2829" w:rsidTr="00E8106C">
        <w:tc>
          <w:tcPr>
            <w:tcW w:w="824" w:type="dxa"/>
            <w:vMerge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290" w:type="dxa"/>
            <w:vMerge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Познавательная</w:t>
            </w:r>
          </w:p>
        </w:tc>
        <w:tc>
          <w:tcPr>
            <w:tcW w:w="2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 Коммуникативная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Регулятивная </w:t>
            </w:r>
          </w:p>
        </w:tc>
        <w:tc>
          <w:tcPr>
            <w:tcW w:w="2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Личностная </w:t>
            </w:r>
          </w:p>
        </w:tc>
      </w:tr>
      <w:tr w:rsidR="00E8106C" w:rsidRPr="00CE2829" w:rsidTr="00E8106C">
        <w:tc>
          <w:tcPr>
            <w:tcW w:w="824" w:type="dxa"/>
            <w:vMerge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290" w:type="dxa"/>
            <w:vMerge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в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ляемые действия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Форм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и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руемые способы деятел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ь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ности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в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ляемые действия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Форм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и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руемые способы деятел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ь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ности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в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ляемые действия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Форм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и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руемые способы деятел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ь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ности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Осуществля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е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мые действия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sz w:val="24"/>
                <w:lang w:eastAsia="ru-RU"/>
              </w:rPr>
            </w:pPr>
            <w:r w:rsidRPr="00CE2829">
              <w:rPr>
                <w:rFonts w:eastAsia="Times New Roman" w:cs="Times New Roman"/>
                <w:sz w:val="24"/>
                <w:lang w:eastAsia="ru-RU"/>
              </w:rPr>
              <w:t>Формируемые способы де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я</w:t>
            </w:r>
            <w:r w:rsidRPr="00CE2829">
              <w:rPr>
                <w:rFonts w:eastAsia="Times New Roman" w:cs="Times New Roman"/>
                <w:sz w:val="24"/>
                <w:lang w:eastAsia="ru-RU"/>
              </w:rPr>
              <w:t>тельности</w:t>
            </w: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Мотивация к учебной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Добрый день, ребята!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Давайте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смотрим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 xml:space="preserve"> друг на друга и улыбнёмся. Говорят, «улыбка – это поцелуй д</w:t>
            </w:r>
            <w:r w:rsidRPr="00CE2829">
              <w:rPr>
                <w:rFonts w:eastAsia="Times New Roman" w:cs="Times New Roman"/>
                <w:lang w:eastAsia="ru-RU"/>
              </w:rPr>
              <w:t>у</w:t>
            </w:r>
            <w:r w:rsidRPr="00CE2829">
              <w:rPr>
                <w:rFonts w:eastAsia="Times New Roman" w:cs="Times New Roman"/>
                <w:lang w:eastAsia="ru-RU"/>
              </w:rPr>
              <w:t>ши».  Прис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живайтесь на свои места. Я рада, что у вас хорошее настроение, это значит, что мы с в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ми сегодня очень дру</w:t>
            </w:r>
            <w:r w:rsidRPr="00CE2829">
              <w:rPr>
                <w:rFonts w:eastAsia="Times New Roman" w:cs="Times New Roman"/>
                <w:lang w:eastAsia="ru-RU"/>
              </w:rPr>
              <w:t>ж</w:t>
            </w:r>
            <w:r w:rsidRPr="00CE2829">
              <w:rPr>
                <w:rFonts w:eastAsia="Times New Roman" w:cs="Times New Roman"/>
                <w:lang w:eastAsia="ru-RU"/>
              </w:rPr>
              <w:t>но и активно поработаем. В этом я даже не сомнев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lastRenderedPageBreak/>
              <w:t>юсь.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Сегодня нам предстоит изучить очень инт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ресную тему из курса би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 xml:space="preserve">логии. 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Какую? Вы позже наз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вете сами, и девизом н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 xml:space="preserve">шего урока «Поменьше учителя –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больше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 xml:space="preserve"> уч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ника»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умение сл</w:t>
            </w:r>
            <w:r w:rsidRPr="00CE2829">
              <w:rPr>
                <w:rFonts w:eastAsia="Times New Roman" w:cs="Times New Roman"/>
                <w:lang w:eastAsia="ru-RU"/>
              </w:rPr>
              <w:t>у</w:t>
            </w:r>
            <w:r w:rsidRPr="00CE2829">
              <w:rPr>
                <w:rFonts w:eastAsia="Times New Roman" w:cs="Times New Roman"/>
                <w:lang w:eastAsia="ru-RU"/>
              </w:rPr>
              <w:t>шать и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нимать речь других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организация рабочего места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сотрудн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 xml:space="preserve">чество с учителем 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внутренняя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зиция школьн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ка на уровне положительного отношения к школе, ориент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ции на содерж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тельные моме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ты школьной действительн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 и принятия образца «хор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шего ученика»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внутренней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зиции обуча</w:t>
            </w:r>
            <w:r w:rsidRPr="00CE2829">
              <w:rPr>
                <w:rFonts w:eastAsia="Times New Roman" w:cs="Times New Roman"/>
                <w:lang w:eastAsia="ru-RU"/>
              </w:rPr>
              <w:t>ю</w:t>
            </w:r>
            <w:r w:rsidRPr="00CE2829">
              <w:rPr>
                <w:rFonts w:eastAsia="Times New Roman" w:cs="Times New Roman"/>
                <w:lang w:eastAsia="ru-RU"/>
              </w:rPr>
              <w:t>щегося на уро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не положител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ного отношения к образовател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ному учрежд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нию, понимания необходимости учения, выр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женного в пр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 xml:space="preserve">обладании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учебно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>­ позн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вательных м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тивов</w:t>
            </w: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Актуализ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ция знаний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Организует актуализ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цию знаний по теме "С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мя", работу в парах: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1. Задание по рисункам и тексту №1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2. Игра «тр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тий лишний»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3. Верны ли утвержд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ния?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Приложение </w:t>
            </w:r>
            <w:r w:rsidRPr="00CE2829">
              <w:rPr>
                <w:rFonts w:eastAsia="Times New Roman" w:cs="Times New Roman"/>
                <w:lang w:eastAsia="ru-RU"/>
              </w:rPr>
              <w:lastRenderedPageBreak/>
              <w:t>№1 и 2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анализ объектов с выделением существе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ных и нес</w:t>
            </w:r>
            <w:r w:rsidRPr="00CE2829">
              <w:rPr>
                <w:rFonts w:eastAsia="Times New Roman" w:cs="Times New Roman"/>
                <w:lang w:eastAsia="ru-RU"/>
              </w:rPr>
              <w:t>у</w:t>
            </w:r>
            <w:r w:rsidRPr="00CE2829">
              <w:rPr>
                <w:rFonts w:eastAsia="Times New Roman" w:cs="Times New Roman"/>
                <w:lang w:eastAsia="ru-RU"/>
              </w:rPr>
              <w:t>щественных признаков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осознанно и прои</w:t>
            </w:r>
            <w:r w:rsidRPr="00CE2829">
              <w:rPr>
                <w:rFonts w:eastAsia="Times New Roman" w:cs="Times New Roman"/>
                <w:lang w:eastAsia="ru-RU"/>
              </w:rPr>
              <w:t>з</w:t>
            </w:r>
            <w:r w:rsidR="003A23FB">
              <w:rPr>
                <w:rFonts w:eastAsia="Times New Roman" w:cs="Times New Roman"/>
                <w:lang w:eastAsia="ru-RU"/>
              </w:rPr>
              <w:t>вольно строить сообщения в уст</w:t>
            </w:r>
            <w:r w:rsidRPr="00CE2829">
              <w:rPr>
                <w:rFonts w:eastAsia="Times New Roman" w:cs="Times New Roman"/>
                <w:lang w:eastAsia="ru-RU"/>
              </w:rPr>
              <w:t>ной и письме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ной форме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умение оформлять свои мысли в устной форме; д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говариваться и приходить к общему решению в совместной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сти, в том числе в с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туации столкнов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ния интер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сов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аргумент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ровать свою поз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цию и к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ординир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вать её с позициями партнёров в сотру</w:t>
            </w:r>
            <w:r w:rsidRPr="00CE2829">
              <w:rPr>
                <w:rFonts w:eastAsia="Times New Roman" w:cs="Times New Roman"/>
                <w:lang w:eastAsia="ru-RU"/>
              </w:rPr>
              <w:t>д</w:t>
            </w:r>
            <w:r w:rsidRPr="00CE2829">
              <w:rPr>
                <w:rFonts w:eastAsia="Times New Roman" w:cs="Times New Roman"/>
                <w:lang w:eastAsia="ru-RU"/>
              </w:rPr>
              <w:t>ничестве при выр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ботке о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щего 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шения в совместной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планировать свои дейс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вия в соо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ветствии с поставле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ной задачей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проявлять познав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тельную инициат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ву в уче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ном с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труднич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стве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умение собл</w:t>
            </w:r>
            <w:r w:rsidRPr="00CE2829">
              <w:rPr>
                <w:rFonts w:eastAsia="Times New Roman" w:cs="Times New Roman"/>
                <w:lang w:eastAsia="ru-RU"/>
              </w:rPr>
              <w:t>ю</w:t>
            </w:r>
            <w:r w:rsidRPr="00CE2829">
              <w:rPr>
                <w:rFonts w:eastAsia="Times New Roman" w:cs="Times New Roman"/>
                <w:lang w:eastAsia="ru-RU"/>
              </w:rPr>
              <w:t>дать дисципл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ну на  занятии, уважительно относиться к  педагогу и  сверстникам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выраженной устойчивой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уче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но­познавательной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мотивации учения</w:t>
            </w: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Пробле</w:t>
            </w:r>
            <w:r w:rsidRPr="00CE2829">
              <w:rPr>
                <w:rFonts w:eastAsia="Times New Roman" w:cs="Times New Roman"/>
                <w:lang w:eastAsia="ru-RU"/>
              </w:rPr>
              <w:t>м</w:t>
            </w:r>
            <w:r w:rsidRPr="00CE2829">
              <w:rPr>
                <w:rFonts w:eastAsia="Times New Roman" w:cs="Times New Roman"/>
                <w:lang w:eastAsia="ru-RU"/>
              </w:rPr>
              <w:t>ное объя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нение 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вого знания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Организует определение темы и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становку  ц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ли урока: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1. Свинья под дубом век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вым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 xml:space="preserve"> Н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>аелась желудей д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сыта, до о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вала;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Наевшись, выспалась под ним;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 xml:space="preserve">том, глаза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продравши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>, встала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И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рылом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 xml:space="preserve"> подрывать у дуба корни стала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«Ведь это дереву вр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дит...».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Как же н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вредила св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нья дереву? Будет ли дуб расти и ра</w:t>
            </w:r>
            <w:r w:rsidRPr="00CE2829">
              <w:rPr>
                <w:rFonts w:eastAsia="Times New Roman" w:cs="Times New Roman"/>
                <w:lang w:eastAsia="ru-RU"/>
              </w:rPr>
              <w:t>з</w:t>
            </w:r>
            <w:r w:rsidRPr="00CE2829">
              <w:rPr>
                <w:rFonts w:eastAsia="Times New Roman" w:cs="Times New Roman"/>
                <w:lang w:eastAsia="ru-RU"/>
              </w:rPr>
              <w:t>виваться?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2. Выполн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 xml:space="preserve">ние заданий </w:t>
            </w:r>
            <w:r w:rsidRPr="00CE2829">
              <w:rPr>
                <w:rFonts w:eastAsia="Times New Roman" w:cs="Times New Roman"/>
                <w:lang w:eastAsia="ru-RU"/>
              </w:rPr>
              <w:lastRenderedPageBreak/>
              <w:t>в парах на определение значения, видов корней и типов ко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>невых си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тем. Прил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 xml:space="preserve">жение №3 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поиск необход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мой инфо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>мации для выполнения учебных 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даний с и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пользован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ем учебной литературы;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строить с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общения в устной и письменной форме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осознанно и прои</w:t>
            </w:r>
            <w:r w:rsidRPr="00CE2829">
              <w:rPr>
                <w:rFonts w:eastAsia="Times New Roman" w:cs="Times New Roman"/>
                <w:lang w:eastAsia="ru-RU"/>
              </w:rPr>
              <w:t>з</w:t>
            </w:r>
            <w:r w:rsidRPr="00CE2829">
              <w:rPr>
                <w:rFonts w:eastAsia="Times New Roman" w:cs="Times New Roman"/>
                <w:lang w:eastAsia="ru-RU"/>
              </w:rPr>
              <w:t>вольно строить сообщения в устной и письме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ной форме; 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синтез как соста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ление ц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лого из частей, с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 д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страивая и восполняя недоста</w:t>
            </w:r>
            <w:r w:rsidRPr="00CE2829">
              <w:rPr>
                <w:rFonts w:eastAsia="Times New Roman" w:cs="Times New Roman"/>
                <w:lang w:eastAsia="ru-RU"/>
              </w:rPr>
              <w:t>ю</w:t>
            </w:r>
            <w:r w:rsidRPr="00CE2829">
              <w:rPr>
                <w:rFonts w:eastAsia="Times New Roman" w:cs="Times New Roman"/>
                <w:lang w:eastAsia="ru-RU"/>
              </w:rPr>
              <w:t>щие ко</w:t>
            </w:r>
            <w:r w:rsidRPr="00CE2829">
              <w:rPr>
                <w:rFonts w:eastAsia="Times New Roman" w:cs="Times New Roman"/>
                <w:lang w:eastAsia="ru-RU"/>
              </w:rPr>
              <w:t>м</w:t>
            </w:r>
            <w:r w:rsidRPr="00CE2829">
              <w:rPr>
                <w:rFonts w:eastAsia="Times New Roman" w:cs="Times New Roman"/>
                <w:lang w:eastAsia="ru-RU"/>
              </w:rPr>
              <w:t>поненты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умение оформлять свои мысли в устной форме; д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говариваться и приходить к общему решению в совместной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сти, в том числе в с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туации столкнов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ния интер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сов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аргумент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ровать свою поз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цию и к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ординир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вать её с позициями партнёров в сотру</w:t>
            </w:r>
            <w:r w:rsidRPr="00CE2829">
              <w:rPr>
                <w:rFonts w:eastAsia="Times New Roman" w:cs="Times New Roman"/>
                <w:lang w:eastAsia="ru-RU"/>
              </w:rPr>
              <w:t>д</w:t>
            </w:r>
            <w:r w:rsidRPr="00CE2829">
              <w:rPr>
                <w:rFonts w:eastAsia="Times New Roman" w:cs="Times New Roman"/>
                <w:lang w:eastAsia="ru-RU"/>
              </w:rPr>
              <w:t>ничестве при выр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ботке о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щего 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шения в совместной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оценивать правил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ность в</w:t>
            </w:r>
            <w:r w:rsidRPr="00CE2829">
              <w:rPr>
                <w:rFonts w:eastAsia="Times New Roman" w:cs="Times New Roman"/>
                <w:lang w:eastAsia="ru-RU"/>
              </w:rPr>
              <w:t>ы</w:t>
            </w:r>
            <w:r w:rsidRPr="00CE2829">
              <w:rPr>
                <w:rFonts w:eastAsia="Times New Roman" w:cs="Times New Roman"/>
                <w:lang w:eastAsia="ru-RU"/>
              </w:rPr>
              <w:t>полнения действия на уровне ад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кватной ре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роспекти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ной оценки соответствия результатов требован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ям данной задачи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самосто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 оценивать правил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ность в</w:t>
            </w:r>
            <w:r w:rsidRPr="00CE2829">
              <w:rPr>
                <w:rFonts w:eastAsia="Times New Roman" w:cs="Times New Roman"/>
                <w:lang w:eastAsia="ru-RU"/>
              </w:rPr>
              <w:t>ы</w:t>
            </w:r>
            <w:r w:rsidRPr="00CE2829">
              <w:rPr>
                <w:rFonts w:eastAsia="Times New Roman" w:cs="Times New Roman"/>
                <w:lang w:eastAsia="ru-RU"/>
              </w:rPr>
              <w:t>полнения действия и вносить необход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мые ко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 xml:space="preserve">рективы в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исполн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ние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 xml:space="preserve"> как по ходу его реализ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ции, так и в конце де</w:t>
            </w:r>
            <w:r w:rsidRPr="00CE2829">
              <w:rPr>
                <w:rFonts w:eastAsia="Times New Roman" w:cs="Times New Roman"/>
                <w:lang w:eastAsia="ru-RU"/>
              </w:rPr>
              <w:t>й</w:t>
            </w:r>
            <w:r w:rsidRPr="00CE2829">
              <w:rPr>
                <w:rFonts w:eastAsia="Times New Roman" w:cs="Times New Roman"/>
                <w:lang w:eastAsia="ru-RU"/>
              </w:rPr>
              <w:t>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proofErr w:type="spellStart"/>
            <w:r w:rsidRPr="00CE2829">
              <w:rPr>
                <w:rFonts w:eastAsia="Times New Roman" w:cs="Times New Roman"/>
                <w:lang w:eastAsia="ru-RU"/>
              </w:rPr>
              <w:t>уче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но­познавательный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интерес к новому учебн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му материалу и способам реш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ния новой зад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чи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устойчивого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учеб-нопознавател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ного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интереса к новым общим способам реш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ния задач</w:t>
            </w: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Первичное закрепл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ние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Организует индивид</w:t>
            </w:r>
            <w:r w:rsidRPr="00CE2829">
              <w:rPr>
                <w:rFonts w:eastAsia="Times New Roman" w:cs="Times New Roman"/>
                <w:lang w:eastAsia="ru-RU"/>
              </w:rPr>
              <w:t>у</w:t>
            </w:r>
            <w:r w:rsidRPr="00CE2829">
              <w:rPr>
                <w:rFonts w:eastAsia="Times New Roman" w:cs="Times New Roman"/>
                <w:lang w:eastAsia="ru-RU"/>
              </w:rPr>
              <w:t>альную раб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ту по опред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лению кла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сов растений с использ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ванием ге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>бария. Лаб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раторная 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бота по теме: «Строение корневых систем»</w:t>
            </w:r>
            <w:r w:rsidR="00CE2829">
              <w:rPr>
                <w:rFonts w:eastAsia="Times New Roman" w:cs="Times New Roman"/>
                <w:lang w:eastAsia="ru-RU"/>
              </w:rPr>
              <w:t xml:space="preserve"> </w:t>
            </w:r>
            <w:r w:rsidRPr="00CE2829">
              <w:rPr>
                <w:rFonts w:eastAsia="Times New Roman" w:cs="Times New Roman"/>
                <w:lang w:eastAsia="ru-RU"/>
              </w:rPr>
              <w:t>пр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ложение№4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 xml:space="preserve">проводить сравнение,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сериацию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и классифик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цию по 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данным кр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териям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самосто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 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сра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 xml:space="preserve">нение,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риацию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и классиф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кацию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Самосто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 xml:space="preserve">тельная работа 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Организует работу с те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тами в фо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>мате ОГЭ.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Приложение №5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подв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дение под понятие на основе ра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познавания объектов, выделения существе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ных призн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ков и их си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теза;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устанавл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вать анал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гии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 xml:space="preserve">строить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логическое рассужд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ние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>, вкл</w:t>
            </w:r>
            <w:r w:rsidRPr="00CE2829">
              <w:rPr>
                <w:rFonts w:eastAsia="Times New Roman" w:cs="Times New Roman"/>
                <w:lang w:eastAsia="ru-RU"/>
              </w:rPr>
              <w:t>ю</w:t>
            </w:r>
            <w:r w:rsidRPr="00CE2829">
              <w:rPr>
                <w:rFonts w:eastAsia="Times New Roman" w:cs="Times New Roman"/>
                <w:lang w:eastAsia="ru-RU"/>
              </w:rPr>
              <w:t>чающее установл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ние пр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чинно­ следстве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ных связей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самосто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 оценивать правил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ность в</w:t>
            </w:r>
            <w:r w:rsidRPr="00CE2829">
              <w:rPr>
                <w:rFonts w:eastAsia="Times New Roman" w:cs="Times New Roman"/>
                <w:lang w:eastAsia="ru-RU"/>
              </w:rPr>
              <w:t>ы</w:t>
            </w:r>
            <w:r w:rsidRPr="00CE2829">
              <w:rPr>
                <w:rFonts w:eastAsia="Times New Roman" w:cs="Times New Roman"/>
                <w:lang w:eastAsia="ru-RU"/>
              </w:rPr>
              <w:t>полнения действия и вносить необход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мые ко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 xml:space="preserve">рективы в </w:t>
            </w:r>
            <w:proofErr w:type="gramStart"/>
            <w:r w:rsidRPr="00CE2829">
              <w:rPr>
                <w:rFonts w:eastAsia="Times New Roman" w:cs="Times New Roman"/>
                <w:lang w:eastAsia="ru-RU"/>
              </w:rPr>
              <w:t>исполн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lastRenderedPageBreak/>
              <w:t>ние</w:t>
            </w:r>
            <w:proofErr w:type="gramEnd"/>
            <w:r w:rsidRPr="00CE2829">
              <w:rPr>
                <w:rFonts w:eastAsia="Times New Roman" w:cs="Times New Roman"/>
                <w:lang w:eastAsia="ru-RU"/>
              </w:rPr>
              <w:t xml:space="preserve"> как по ходу его реализ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ции, так и в конце де</w:t>
            </w:r>
            <w:r w:rsidRPr="00CE2829">
              <w:rPr>
                <w:rFonts w:eastAsia="Times New Roman" w:cs="Times New Roman"/>
                <w:lang w:eastAsia="ru-RU"/>
              </w:rPr>
              <w:t>й</w:t>
            </w:r>
            <w:r w:rsidRPr="00CE2829">
              <w:rPr>
                <w:rFonts w:eastAsia="Times New Roman" w:cs="Times New Roman"/>
                <w:lang w:eastAsia="ru-RU"/>
              </w:rPr>
              <w:t>ствия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Рефлексия учебной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 на ур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ке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Анализ зап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сей в тетр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ди, ответы на вопросы: О чем мы сег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дня говорили на уроке?                                            Что нового узнали?                                                                  Какими зн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ниями, пол</w:t>
            </w:r>
            <w:r w:rsidRPr="00CE2829">
              <w:rPr>
                <w:rFonts w:eastAsia="Times New Roman" w:cs="Times New Roman"/>
                <w:lang w:eastAsia="ru-RU"/>
              </w:rPr>
              <w:t>у</w:t>
            </w:r>
            <w:r w:rsidRPr="00CE2829">
              <w:rPr>
                <w:rFonts w:eastAsia="Times New Roman" w:cs="Times New Roman"/>
                <w:lang w:eastAsia="ru-RU"/>
              </w:rPr>
              <w:t>ченными на уроке, вы х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тели бы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делиться?                                                                                  Оцените свои достижения на уроке.                                                    Кто доволен своей раб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той, все ли было поня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но?</w:t>
            </w:r>
          </w:p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Аргумент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рованная оценка отв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тов и высту</w:t>
            </w:r>
            <w:r w:rsidRPr="00CE2829">
              <w:rPr>
                <w:rFonts w:eastAsia="Times New Roman" w:cs="Times New Roman"/>
                <w:lang w:eastAsia="ru-RU"/>
              </w:rPr>
              <w:t>п</w:t>
            </w:r>
            <w:r w:rsidRPr="00CE2829">
              <w:rPr>
                <w:rFonts w:eastAsia="Times New Roman" w:cs="Times New Roman"/>
                <w:lang w:eastAsia="ru-RU"/>
              </w:rPr>
              <w:t>лений уч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щихся: пр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lastRenderedPageBreak/>
              <w:t>вильность, самосто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тельность, оригинал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ность.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синтез как соста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ление цел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го из частей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синтез как соста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ление ц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лого из частей, с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мосто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 д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страивая и восполняя недоста</w:t>
            </w:r>
            <w:r w:rsidRPr="00CE2829">
              <w:rPr>
                <w:rFonts w:eastAsia="Times New Roman" w:cs="Times New Roman"/>
                <w:lang w:eastAsia="ru-RU"/>
              </w:rPr>
              <w:t>ю</w:t>
            </w:r>
            <w:r w:rsidRPr="00CE2829">
              <w:rPr>
                <w:rFonts w:eastAsia="Times New Roman" w:cs="Times New Roman"/>
                <w:lang w:eastAsia="ru-RU"/>
              </w:rPr>
              <w:t>щие ко</w:t>
            </w:r>
            <w:r w:rsidRPr="00CE2829">
              <w:rPr>
                <w:rFonts w:eastAsia="Times New Roman" w:cs="Times New Roman"/>
                <w:lang w:eastAsia="ru-RU"/>
              </w:rPr>
              <w:t>м</w:t>
            </w:r>
            <w:r w:rsidRPr="00CE2829">
              <w:rPr>
                <w:rFonts w:eastAsia="Times New Roman" w:cs="Times New Roman"/>
                <w:lang w:eastAsia="ru-RU"/>
              </w:rPr>
              <w:t>поненты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формулир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вать собс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венное мн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ние и поз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цию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аргумент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ровать свою поз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цию и к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ординир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вать её с позициями партнёров в сотру</w:t>
            </w:r>
            <w:r w:rsidRPr="00CE2829">
              <w:rPr>
                <w:rFonts w:eastAsia="Times New Roman" w:cs="Times New Roman"/>
                <w:lang w:eastAsia="ru-RU"/>
              </w:rPr>
              <w:t>д</w:t>
            </w:r>
            <w:r w:rsidRPr="00CE2829">
              <w:rPr>
                <w:rFonts w:eastAsia="Times New Roman" w:cs="Times New Roman"/>
                <w:lang w:eastAsia="ru-RU"/>
              </w:rPr>
              <w:t>ничестве при выр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ботке о</w:t>
            </w:r>
            <w:r w:rsidRPr="00CE2829">
              <w:rPr>
                <w:rFonts w:eastAsia="Times New Roman" w:cs="Times New Roman"/>
                <w:lang w:eastAsia="ru-RU"/>
              </w:rPr>
              <w:t>б</w:t>
            </w:r>
            <w:r w:rsidRPr="00CE2829">
              <w:rPr>
                <w:rFonts w:eastAsia="Times New Roman" w:cs="Times New Roman"/>
                <w:lang w:eastAsia="ru-RU"/>
              </w:rPr>
              <w:t>щего 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шения в совместной деятельн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сти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адекватно восприн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мать пре</w:t>
            </w:r>
            <w:r w:rsidRPr="00CE2829">
              <w:rPr>
                <w:rFonts w:eastAsia="Times New Roman" w:cs="Times New Roman"/>
                <w:lang w:eastAsia="ru-RU"/>
              </w:rPr>
              <w:t>д</w:t>
            </w:r>
            <w:r w:rsidRPr="00CE2829">
              <w:rPr>
                <w:rFonts w:eastAsia="Times New Roman" w:cs="Times New Roman"/>
                <w:lang w:eastAsia="ru-RU"/>
              </w:rPr>
              <w:t>ложения и оценку уч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телей, тов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рищей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ориентация на понимание пр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чин успеха в учебной де</w:t>
            </w:r>
            <w:r w:rsidRPr="00CE2829">
              <w:rPr>
                <w:rFonts w:eastAsia="Times New Roman" w:cs="Times New Roman"/>
                <w:lang w:eastAsia="ru-RU"/>
              </w:rPr>
              <w:t>я</w:t>
            </w:r>
            <w:r w:rsidRPr="00CE2829">
              <w:rPr>
                <w:rFonts w:eastAsia="Times New Roman" w:cs="Times New Roman"/>
                <w:lang w:eastAsia="ru-RU"/>
              </w:rPr>
              <w:t>тельности, в том числе на сам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анализ и сам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контроль р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зультата, на анализ соотве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ствия результ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тов требован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ям конкретной задачи, на п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 xml:space="preserve">нимание оценок </w:t>
            </w:r>
            <w:proofErr w:type="spellStart"/>
            <w:proofErr w:type="gramStart"/>
            <w:r w:rsidRPr="00CE2829">
              <w:rPr>
                <w:rFonts w:eastAsia="Times New Roman" w:cs="Times New Roman"/>
                <w:lang w:eastAsia="ru-RU"/>
              </w:rPr>
              <w:t>учите-лей</w:t>
            </w:r>
            <w:proofErr w:type="spellEnd"/>
            <w:proofErr w:type="gramEnd"/>
            <w:r w:rsidRPr="00CE2829">
              <w:rPr>
                <w:rFonts w:eastAsia="Times New Roman" w:cs="Times New Roman"/>
                <w:lang w:eastAsia="ru-RU"/>
              </w:rPr>
              <w:t>, тов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рищей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положительной адекватной дифференцир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ванной сам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оценки на осн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ве критерия у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пешности ре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лизации соц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альной роли «хорошего уч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ника»;</w:t>
            </w:r>
          </w:p>
        </w:tc>
      </w:tr>
      <w:tr w:rsidR="00E8106C" w:rsidRPr="00CE2829" w:rsidTr="00E8106C">
        <w:tc>
          <w:tcPr>
            <w:tcW w:w="824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29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Организов</w:t>
            </w:r>
            <w:r w:rsidRPr="00CE2829">
              <w:rPr>
                <w:rFonts w:eastAsia="Times New Roman" w:cs="Times New Roman"/>
                <w:lang w:eastAsia="ru-RU"/>
              </w:rPr>
              <w:t>ы</w:t>
            </w:r>
            <w:r w:rsidRPr="00CE2829">
              <w:rPr>
                <w:rFonts w:eastAsia="Times New Roman" w:cs="Times New Roman"/>
                <w:lang w:eastAsia="ru-RU"/>
              </w:rPr>
              <w:t>вает запись домашнего задания: С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 xml:space="preserve">ставьте </w:t>
            </w:r>
            <w:proofErr w:type="spellStart"/>
            <w:r w:rsidRPr="00CE2829">
              <w:rPr>
                <w:rFonts w:eastAsia="Times New Roman" w:cs="Times New Roman"/>
                <w:lang w:eastAsia="ru-RU"/>
              </w:rPr>
              <w:t>си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квейн</w:t>
            </w:r>
            <w:proofErr w:type="spellEnd"/>
            <w:r w:rsidRPr="00CE2829">
              <w:rPr>
                <w:rFonts w:eastAsia="Times New Roman" w:cs="Times New Roman"/>
                <w:lang w:eastAsia="ru-RU"/>
              </w:rPr>
              <w:t xml:space="preserve"> по т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ме корень; учебник п. 19, вспомните, составьте схему состав почвы</w:t>
            </w: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поиск необход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мой инфо</w:t>
            </w:r>
            <w:r w:rsidRPr="00CE2829">
              <w:rPr>
                <w:rFonts w:eastAsia="Times New Roman" w:cs="Times New Roman"/>
                <w:lang w:eastAsia="ru-RU"/>
              </w:rPr>
              <w:t>р</w:t>
            </w:r>
            <w:r w:rsidRPr="00CE2829">
              <w:rPr>
                <w:rFonts w:eastAsia="Times New Roman" w:cs="Times New Roman"/>
                <w:lang w:eastAsia="ru-RU"/>
              </w:rPr>
              <w:t>мации для выполнения учебных з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даний с и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пользован</w:t>
            </w:r>
            <w:r w:rsidRPr="00CE2829">
              <w:rPr>
                <w:rFonts w:eastAsia="Times New Roman" w:cs="Times New Roman"/>
                <w:lang w:eastAsia="ru-RU"/>
              </w:rPr>
              <w:t>и</w:t>
            </w:r>
            <w:r w:rsidRPr="00CE2829">
              <w:rPr>
                <w:rFonts w:eastAsia="Times New Roman" w:cs="Times New Roman"/>
                <w:lang w:eastAsia="ru-RU"/>
              </w:rPr>
              <w:t>ем учебной литературы, энциклоп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дий, спр</w:t>
            </w:r>
            <w:r w:rsidRPr="00CE2829">
              <w:rPr>
                <w:rFonts w:eastAsia="Times New Roman" w:cs="Times New Roman"/>
                <w:lang w:eastAsia="ru-RU"/>
              </w:rPr>
              <w:t>а</w:t>
            </w:r>
            <w:r w:rsidRPr="00CE2829">
              <w:rPr>
                <w:rFonts w:eastAsia="Times New Roman" w:cs="Times New Roman"/>
                <w:lang w:eastAsia="ru-RU"/>
              </w:rPr>
              <w:t>вочников (включая электро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ные, цифр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вые), в о</w:t>
            </w:r>
            <w:r w:rsidRPr="00CE2829">
              <w:rPr>
                <w:rFonts w:eastAsia="Times New Roman" w:cs="Times New Roman"/>
                <w:lang w:eastAsia="ru-RU"/>
              </w:rPr>
              <w:t>т</w:t>
            </w:r>
            <w:r w:rsidRPr="00CE2829">
              <w:rPr>
                <w:rFonts w:eastAsia="Times New Roman" w:cs="Times New Roman"/>
                <w:lang w:eastAsia="ru-RU"/>
              </w:rPr>
              <w:t>крытом и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формацио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ном пр</w:t>
            </w:r>
            <w:r w:rsidRPr="00CE2829">
              <w:rPr>
                <w:rFonts w:eastAsia="Times New Roman" w:cs="Times New Roman"/>
                <w:lang w:eastAsia="ru-RU"/>
              </w:rPr>
              <w:t>о</w:t>
            </w:r>
            <w:r w:rsidRPr="00CE2829">
              <w:rPr>
                <w:rFonts w:eastAsia="Times New Roman" w:cs="Times New Roman"/>
                <w:lang w:eastAsia="ru-RU"/>
              </w:rPr>
              <w:t>странстве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CE2829">
              <w:rPr>
                <w:rFonts w:eastAsia="Times New Roman" w:cs="Times New Roman"/>
                <w:lang w:eastAsia="ru-RU"/>
              </w:rPr>
              <w:t>осущест</w:t>
            </w:r>
            <w:r w:rsidRPr="00CE2829">
              <w:rPr>
                <w:rFonts w:eastAsia="Times New Roman" w:cs="Times New Roman"/>
                <w:lang w:eastAsia="ru-RU"/>
              </w:rPr>
              <w:t>в</w:t>
            </w:r>
            <w:r w:rsidRPr="00CE2829">
              <w:rPr>
                <w:rFonts w:eastAsia="Times New Roman" w:cs="Times New Roman"/>
                <w:lang w:eastAsia="ru-RU"/>
              </w:rPr>
              <w:t>лять ра</w:t>
            </w:r>
            <w:r w:rsidRPr="00CE2829">
              <w:rPr>
                <w:rFonts w:eastAsia="Times New Roman" w:cs="Times New Roman"/>
                <w:lang w:eastAsia="ru-RU"/>
              </w:rPr>
              <w:t>с</w:t>
            </w:r>
            <w:r w:rsidRPr="00CE2829">
              <w:rPr>
                <w:rFonts w:eastAsia="Times New Roman" w:cs="Times New Roman"/>
                <w:lang w:eastAsia="ru-RU"/>
              </w:rPr>
              <w:t>ширенный поиск и</w:t>
            </w:r>
            <w:r w:rsidRPr="00CE2829">
              <w:rPr>
                <w:rFonts w:eastAsia="Times New Roman" w:cs="Times New Roman"/>
                <w:lang w:eastAsia="ru-RU"/>
              </w:rPr>
              <w:t>н</w:t>
            </w:r>
            <w:r w:rsidRPr="00CE2829">
              <w:rPr>
                <w:rFonts w:eastAsia="Times New Roman" w:cs="Times New Roman"/>
                <w:lang w:eastAsia="ru-RU"/>
              </w:rPr>
              <w:t>формации с испол</w:t>
            </w:r>
            <w:r w:rsidRPr="00CE2829">
              <w:rPr>
                <w:rFonts w:eastAsia="Times New Roman" w:cs="Times New Roman"/>
                <w:lang w:eastAsia="ru-RU"/>
              </w:rPr>
              <w:t>ь</w:t>
            </w:r>
            <w:r w:rsidRPr="00CE2829">
              <w:rPr>
                <w:rFonts w:eastAsia="Times New Roman" w:cs="Times New Roman"/>
                <w:lang w:eastAsia="ru-RU"/>
              </w:rPr>
              <w:t>зованием ресурсов библиотек и Интерн</w:t>
            </w:r>
            <w:r w:rsidRPr="00CE2829">
              <w:rPr>
                <w:rFonts w:eastAsia="Times New Roman" w:cs="Times New Roman"/>
                <w:lang w:eastAsia="ru-RU"/>
              </w:rPr>
              <w:t>е</w:t>
            </w:r>
            <w:r w:rsidRPr="00CE2829">
              <w:rPr>
                <w:rFonts w:eastAsia="Times New Roman" w:cs="Times New Roman"/>
                <w:lang w:eastAsia="ru-RU"/>
              </w:rPr>
              <w:t>та</w:t>
            </w: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0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E8106C" w:rsidRPr="00CE2829" w:rsidRDefault="00E8106C" w:rsidP="00CE2829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</w:tbl>
    <w:p w:rsidR="00E8106C" w:rsidRPr="00E8106C" w:rsidRDefault="00E8106C" w:rsidP="00E8106C">
      <w:pPr>
        <w:spacing w:after="120" w:line="360" w:lineRule="atLeast"/>
        <w:rPr>
          <w:rFonts w:ascii="Verdana" w:eastAsia="Times New Roman" w:hAnsi="Verdana" w:cs="Times New Roman"/>
          <w:lang w:eastAsia="ru-RU"/>
        </w:rPr>
      </w:pPr>
      <w:r w:rsidRPr="00E8106C">
        <w:rPr>
          <w:rFonts w:ascii="Verdana" w:eastAsia="Times New Roman" w:hAnsi="Verdana" w:cs="Times New Roman"/>
          <w:lang w:eastAsia="ru-RU"/>
        </w:rPr>
        <w:t> </w:t>
      </w:r>
    </w:p>
    <w:p w:rsidR="00E8106C" w:rsidRPr="00E8106C" w:rsidRDefault="00E8106C" w:rsidP="00E8106C">
      <w:pPr>
        <w:spacing w:after="120" w:line="360" w:lineRule="atLeast"/>
        <w:rPr>
          <w:rFonts w:ascii="Verdana" w:eastAsia="Times New Roman" w:hAnsi="Verdana" w:cs="Times New Roman"/>
          <w:lang w:eastAsia="ru-RU"/>
        </w:rPr>
      </w:pPr>
    </w:p>
    <w:p w:rsidR="005C5AAC" w:rsidRDefault="005C5AAC">
      <w:pPr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br w:type="page"/>
      </w:r>
    </w:p>
    <w:p w:rsidR="00CE2829" w:rsidRPr="00CE2829" w:rsidRDefault="00CE2829" w:rsidP="00CE2829">
      <w:pPr>
        <w:jc w:val="right"/>
        <w:rPr>
          <w:rFonts w:eastAsia="Calibri" w:cs="Times New Roman"/>
          <w:sz w:val="24"/>
          <w:szCs w:val="28"/>
        </w:rPr>
      </w:pPr>
      <w:r w:rsidRPr="00CE2829">
        <w:rPr>
          <w:rFonts w:eastAsia="Calibri" w:cs="Times New Roman"/>
          <w:sz w:val="24"/>
          <w:szCs w:val="28"/>
        </w:rPr>
        <w:lastRenderedPageBreak/>
        <w:t>Приложение №1</w:t>
      </w:r>
    </w:p>
    <w:tbl>
      <w:tblPr>
        <w:tblStyle w:val="ae"/>
        <w:tblW w:w="0" w:type="auto"/>
        <w:tblLook w:val="04A0"/>
      </w:tblPr>
      <w:tblGrid>
        <w:gridCol w:w="7280"/>
        <w:gridCol w:w="7280"/>
      </w:tblGrid>
      <w:tr w:rsidR="00CE2829" w:rsidRPr="00BA5881" w:rsidTr="003A23FB">
        <w:tc>
          <w:tcPr>
            <w:tcW w:w="7280" w:type="dxa"/>
          </w:tcPr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№1. Изучите строение семени пшеницы. </w:t>
            </w:r>
          </w:p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определить количество семядолей в семени;</w:t>
            </w:r>
          </w:p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определить место содержания запаса питательных в</w:t>
            </w: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>ществ;</w:t>
            </w:r>
          </w:p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sz w:val="28"/>
                <w:szCs w:val="28"/>
              </w:rPr>
              <w:t>- из чего развивается главный корень.</w:t>
            </w:r>
          </w:p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7990" cy="327596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990" cy="327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61790" cy="1866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790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4665" cy="2428875"/>
                  <wp:effectExtent l="0" t="0" r="63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829" w:rsidRPr="00BA5881" w:rsidTr="003A23FB">
        <w:tc>
          <w:tcPr>
            <w:tcW w:w="14560" w:type="dxa"/>
            <w:gridSpan w:val="2"/>
          </w:tcPr>
          <w:p w:rsidR="00CE2829" w:rsidRPr="00BA5881" w:rsidRDefault="00CE2829" w:rsidP="003A23F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A5881">
              <w:rPr>
                <w:rFonts w:ascii="Calibri" w:eastAsia="Calibri" w:hAnsi="Calibri" w:cs="Times New Roman"/>
                <w:b/>
                <w:sz w:val="24"/>
              </w:rPr>
              <w:t>2. Игра «третий лишний»: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 xml:space="preserve">- ТОМАТ, ПШЕНИЦА, КАРТОФЕЛЬ; (КЛАСС </w:t>
            </w:r>
            <w:proofErr w:type="gramStart"/>
            <w:r w:rsidRPr="00BA5881">
              <w:rPr>
                <w:rFonts w:ascii="Calibri" w:eastAsia="Calibri" w:hAnsi="Calibri" w:cs="Times New Roman"/>
                <w:sz w:val="24"/>
              </w:rPr>
              <w:t>ОДНОДОЛЬНЫХ</w:t>
            </w:r>
            <w:proofErr w:type="gramEnd"/>
            <w:r w:rsidRPr="00BA5881">
              <w:rPr>
                <w:rFonts w:ascii="Calibri" w:eastAsia="Calibri" w:hAnsi="Calibri" w:cs="Times New Roman"/>
                <w:sz w:val="24"/>
              </w:rPr>
              <w:t>)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- СЕМЕНА, ПЛОДЫ, КОРЕНЬ. (ВЕГЕТАТИВНЫЙ ОРГАН)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A5881">
              <w:rPr>
                <w:rFonts w:ascii="Calibri" w:eastAsia="Calibri" w:hAnsi="Calibri" w:cs="Times New Roman"/>
                <w:b/>
                <w:sz w:val="24"/>
              </w:rPr>
              <w:t>3.</w:t>
            </w:r>
            <w:r w:rsidRPr="00BA5881">
              <w:rPr>
                <w:rFonts w:ascii="Calibri" w:eastAsia="Calibri" w:hAnsi="Calibri" w:cs="Times New Roman"/>
                <w:b/>
                <w:sz w:val="24"/>
              </w:rPr>
              <w:tab/>
              <w:t>Верны ли утверждения: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1. В состав семени входят только органические вещества.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 xml:space="preserve">2. </w:t>
            </w:r>
            <w:proofErr w:type="gramStart"/>
            <w:r w:rsidRPr="00BA5881">
              <w:rPr>
                <w:rFonts w:ascii="Calibri" w:eastAsia="Calibri" w:hAnsi="Calibri" w:cs="Times New Roman"/>
                <w:sz w:val="24"/>
              </w:rPr>
              <w:t>Для прорастания семени необходимы вода и воздух.</w:t>
            </w:r>
            <w:proofErr w:type="gramEnd"/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3. При прорастании семени сначала появляется корешок, который быстро укрепляется в почве.</w:t>
            </w:r>
          </w:p>
        </w:tc>
      </w:tr>
    </w:tbl>
    <w:p w:rsidR="00CE2829" w:rsidRDefault="00CE2829" w:rsidP="00CE2829">
      <w:pPr>
        <w:rPr>
          <w:rFonts w:ascii="Calibri" w:eastAsia="Calibri" w:hAnsi="Calibri" w:cs="Times New Roman"/>
        </w:rPr>
      </w:pPr>
    </w:p>
    <w:p w:rsidR="00CE2829" w:rsidRPr="00CE2829" w:rsidRDefault="00CE2829" w:rsidP="00CE2829">
      <w:pPr>
        <w:jc w:val="right"/>
        <w:rPr>
          <w:rFonts w:eastAsia="Calibri" w:cs="Times New Roman"/>
        </w:rPr>
      </w:pPr>
      <w:r w:rsidRPr="00BA5881">
        <w:rPr>
          <w:rFonts w:ascii="Calibri" w:eastAsia="Calibri" w:hAnsi="Calibri" w:cs="Times New Roman"/>
        </w:rPr>
        <w:lastRenderedPageBreak/>
        <w:t> </w:t>
      </w:r>
      <w:r w:rsidRPr="00CE2829">
        <w:rPr>
          <w:rFonts w:eastAsia="Calibri" w:cs="Times New Roman"/>
          <w:sz w:val="24"/>
        </w:rPr>
        <w:t>Приложение №2</w:t>
      </w:r>
    </w:p>
    <w:tbl>
      <w:tblPr>
        <w:tblStyle w:val="ae"/>
        <w:tblW w:w="0" w:type="auto"/>
        <w:tblLook w:val="04A0"/>
      </w:tblPr>
      <w:tblGrid>
        <w:gridCol w:w="7280"/>
        <w:gridCol w:w="7280"/>
      </w:tblGrid>
      <w:tr w:rsidR="00CE2829" w:rsidRPr="00BA5881" w:rsidTr="003A23FB">
        <w:tc>
          <w:tcPr>
            <w:tcW w:w="7280" w:type="dxa"/>
          </w:tcPr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</w:rPr>
              <w:t xml:space="preserve">Текст №1. Изучите строение семени фасоли. 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</w:rPr>
              <w:t>- определить количество семядолей в семени;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</w:rPr>
              <w:t>- определить место содержания запаса питательных веществ;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</w:rPr>
              <w:t>- из чего развивается главный корень.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322445" cy="348742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3487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E2829" w:rsidRPr="00BA5881" w:rsidRDefault="00CE2829" w:rsidP="003A23FB">
            <w:pPr>
              <w:ind w:right="-2"/>
              <w:rPr>
                <w:rFonts w:ascii="Calibri" w:eastAsia="Calibri" w:hAnsi="Calibri" w:cs="Times New Roman"/>
              </w:rPr>
            </w:pPr>
            <w:r w:rsidRPr="00BA588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218940" cy="14878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A588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218940" cy="301599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97" cy="301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829" w:rsidRPr="00BA5881" w:rsidTr="003A23FB">
        <w:tc>
          <w:tcPr>
            <w:tcW w:w="14560" w:type="dxa"/>
            <w:gridSpan w:val="2"/>
          </w:tcPr>
          <w:p w:rsidR="00CE2829" w:rsidRPr="00BA5881" w:rsidRDefault="00CE2829" w:rsidP="003A23F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A5881">
              <w:rPr>
                <w:rFonts w:ascii="Calibri" w:eastAsia="Calibri" w:hAnsi="Calibri" w:cs="Times New Roman"/>
                <w:b/>
                <w:sz w:val="24"/>
              </w:rPr>
              <w:t>2. Игра «третий лишний»: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 xml:space="preserve">- ТОМАТ, ПШЕНИЦА, КАРТОФЕЛЬ; (КЛАСС </w:t>
            </w:r>
            <w:proofErr w:type="gramStart"/>
            <w:r w:rsidRPr="00BA5881">
              <w:rPr>
                <w:rFonts w:ascii="Calibri" w:eastAsia="Calibri" w:hAnsi="Calibri" w:cs="Times New Roman"/>
                <w:sz w:val="24"/>
              </w:rPr>
              <w:t>ОДНОДОЛЬНЫХ</w:t>
            </w:r>
            <w:proofErr w:type="gramEnd"/>
            <w:r w:rsidRPr="00BA5881">
              <w:rPr>
                <w:rFonts w:ascii="Calibri" w:eastAsia="Calibri" w:hAnsi="Calibri" w:cs="Times New Roman"/>
                <w:sz w:val="24"/>
              </w:rPr>
              <w:t>)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- СЕМЕНА, ПЛОДЫ, КОРЕНЬ. (ВЕГЕТАТИВНЫЙ ОРГАН)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BA5881">
              <w:rPr>
                <w:rFonts w:ascii="Calibri" w:eastAsia="Calibri" w:hAnsi="Calibri" w:cs="Times New Roman"/>
                <w:b/>
                <w:sz w:val="24"/>
              </w:rPr>
              <w:t>3.</w:t>
            </w:r>
            <w:r w:rsidRPr="00BA5881">
              <w:rPr>
                <w:rFonts w:ascii="Calibri" w:eastAsia="Calibri" w:hAnsi="Calibri" w:cs="Times New Roman"/>
                <w:b/>
                <w:sz w:val="24"/>
              </w:rPr>
              <w:tab/>
              <w:t>Верны ли утверждения: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1. В состав семени входят только органические вещества.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 xml:space="preserve">2. </w:t>
            </w:r>
            <w:proofErr w:type="gramStart"/>
            <w:r w:rsidRPr="00BA5881">
              <w:rPr>
                <w:rFonts w:ascii="Calibri" w:eastAsia="Calibri" w:hAnsi="Calibri" w:cs="Times New Roman"/>
                <w:sz w:val="24"/>
              </w:rPr>
              <w:t>Для прорастания семени необходимы вода и воздух.</w:t>
            </w:r>
            <w:proofErr w:type="gramEnd"/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  <w:sz w:val="24"/>
              </w:rPr>
            </w:pPr>
            <w:r w:rsidRPr="00BA5881">
              <w:rPr>
                <w:rFonts w:ascii="Calibri" w:eastAsia="Calibri" w:hAnsi="Calibri" w:cs="Times New Roman"/>
                <w:sz w:val="24"/>
              </w:rPr>
              <w:t>3. При прорастании семени сначала появляется корешок, который быстро укрепляется в почве.</w:t>
            </w:r>
          </w:p>
        </w:tc>
      </w:tr>
    </w:tbl>
    <w:p w:rsidR="00CE2829" w:rsidRPr="00BA5881" w:rsidRDefault="00CE2829" w:rsidP="00CE2829">
      <w:pPr>
        <w:jc w:val="right"/>
        <w:rPr>
          <w:rFonts w:ascii="Calibri" w:eastAsia="Calibri" w:hAnsi="Calibri" w:cs="Times New Roman"/>
        </w:rPr>
      </w:pPr>
      <w:r w:rsidRPr="00BA5881">
        <w:rPr>
          <w:rFonts w:ascii="Calibri" w:eastAsia="Calibri" w:hAnsi="Calibri" w:cs="Times New Roman"/>
        </w:rPr>
        <w:lastRenderedPageBreak/>
        <w:t>Приложение №3</w:t>
      </w:r>
    </w:p>
    <w:tbl>
      <w:tblPr>
        <w:tblStyle w:val="ae"/>
        <w:tblW w:w="0" w:type="auto"/>
        <w:tblLook w:val="04A0"/>
      </w:tblPr>
      <w:tblGrid>
        <w:gridCol w:w="7280"/>
        <w:gridCol w:w="7280"/>
      </w:tblGrid>
      <w:tr w:rsidR="00CE2829" w:rsidRPr="00BA5881" w:rsidTr="003A23FB">
        <w:tc>
          <w:tcPr>
            <w:tcW w:w="7280" w:type="dxa"/>
          </w:tcPr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№2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Задание 1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определить значение корня (записать в табл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цу)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4350" cy="2200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Вопрос: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рекомендуется сажать деревья вдоль оврагов, склонов, рек, что особенно важно для нашей местности?</w:t>
            </w:r>
          </w:p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Вопрос: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 ли удержать в руках раскрытый зонтик, когда дует сильный ветер? (Зонт или вырывается из рук или сломается). Какая же сила нужна, чтобы огромный дуб, береза и другие деревья могли удержаться не только против ветра, но и против бури, урагана?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80" w:type="dxa"/>
          </w:tcPr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№3.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задание: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виды корней (записать в таблицу).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4825" cy="34385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2450" cy="1857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jc w:val="both"/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Вопрос:  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окучивают картофель?</w:t>
            </w: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</w:p>
        </w:tc>
      </w:tr>
      <w:tr w:rsidR="00CE2829" w:rsidRPr="00BA5881" w:rsidTr="003A23FB">
        <w:tc>
          <w:tcPr>
            <w:tcW w:w="7280" w:type="dxa"/>
          </w:tcPr>
          <w:p w:rsidR="00CE2829" w:rsidRPr="00BA5881" w:rsidRDefault="00CE2829" w:rsidP="003A2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Текст №4.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задание: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типы корневых систем (записать в таблицу).</w:t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2925" cy="1714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4350" cy="34956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0550" cy="1600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  <w:r w:rsidRPr="00BA588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8650" cy="7905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</w:p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 задание: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тексту №4 заполнить таблицу:</w:t>
            </w:r>
          </w:p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8"/>
              <w:gridCol w:w="2446"/>
              <w:gridCol w:w="2370"/>
            </w:tblGrid>
            <w:tr w:rsidR="00CE2829" w:rsidRPr="00BA5881" w:rsidTr="003A23FB">
              <w:tc>
                <w:tcPr>
                  <w:tcW w:w="3190" w:type="dxa"/>
                </w:tcPr>
                <w:p w:rsidR="00CE2829" w:rsidRPr="00BA5881" w:rsidRDefault="00CE2829" w:rsidP="003A23F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58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Признаки класса</w:t>
                  </w:r>
                </w:p>
              </w:tc>
              <w:tc>
                <w:tcPr>
                  <w:tcW w:w="3190" w:type="dxa"/>
                  <w:vAlign w:val="center"/>
                </w:tcPr>
                <w:p w:rsidR="00CE2829" w:rsidRPr="00BA5881" w:rsidRDefault="00CE2829" w:rsidP="003A23F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58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Однодольные</w:t>
                  </w:r>
                </w:p>
              </w:tc>
              <w:tc>
                <w:tcPr>
                  <w:tcW w:w="3191" w:type="dxa"/>
                  <w:vAlign w:val="center"/>
                </w:tcPr>
                <w:p w:rsidR="00CE2829" w:rsidRPr="00BA5881" w:rsidRDefault="00CE2829" w:rsidP="003A23F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588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Двудольные</w:t>
                  </w:r>
                </w:p>
              </w:tc>
            </w:tr>
            <w:tr w:rsidR="00CE2829" w:rsidRPr="00BA5881" w:rsidTr="003A23FB">
              <w:tc>
                <w:tcPr>
                  <w:tcW w:w="3190" w:type="dxa"/>
                  <w:vAlign w:val="center"/>
                </w:tcPr>
                <w:p w:rsidR="00CE2829" w:rsidRPr="00BA5881" w:rsidRDefault="00CE2829" w:rsidP="003A23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A58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Корневая система</w:t>
                  </w:r>
                </w:p>
              </w:tc>
              <w:tc>
                <w:tcPr>
                  <w:tcW w:w="3190" w:type="dxa"/>
                  <w:vAlign w:val="center"/>
                </w:tcPr>
                <w:p w:rsidR="00CE2829" w:rsidRPr="00BA5881" w:rsidRDefault="00CE2829" w:rsidP="003A23F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E2829" w:rsidRPr="00BA5881" w:rsidRDefault="00CE2829" w:rsidP="003A23F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vAlign w:val="center"/>
                </w:tcPr>
                <w:p w:rsidR="00CE2829" w:rsidRPr="00BA5881" w:rsidRDefault="00CE2829" w:rsidP="003A23F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829" w:rsidRPr="00BA5881" w:rsidRDefault="00CE2829" w:rsidP="003A23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E2829" w:rsidRPr="00BA5881" w:rsidRDefault="00CE2829" w:rsidP="003A23FB">
            <w:pPr>
              <w:rPr>
                <w:rFonts w:ascii="Calibri" w:eastAsia="Calibri" w:hAnsi="Calibri" w:cs="Times New Roman"/>
              </w:rPr>
            </w:pPr>
          </w:p>
        </w:tc>
      </w:tr>
    </w:tbl>
    <w:p w:rsidR="00CE2829" w:rsidRDefault="00CE2829" w:rsidP="00CE2829">
      <w:pPr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E2829" w:rsidRDefault="00CE2829" w:rsidP="00CE2829">
      <w:pPr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626C" w:rsidRDefault="00CE2829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br w:type="page"/>
      </w:r>
    </w:p>
    <w:p w:rsidR="004F626C" w:rsidRDefault="004F626C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  <w:sectPr w:rsidR="004F626C" w:rsidSect="000B358A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E2829" w:rsidRPr="00CE2829" w:rsidRDefault="004F626C" w:rsidP="00CE2829">
      <w:pPr>
        <w:numPr>
          <w:ilvl w:val="2"/>
          <w:numId w:val="13"/>
        </w:numPr>
        <w:suppressAutoHyphens/>
        <w:spacing w:after="0" w:line="240" w:lineRule="auto"/>
        <w:jc w:val="right"/>
        <w:outlineLvl w:val="2"/>
        <w:rPr>
          <w:rFonts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/>
          <w:bCs/>
          <w:sz w:val="24"/>
          <w:szCs w:val="24"/>
          <w:lang w:eastAsia="ar-SA"/>
        </w:rPr>
        <w:lastRenderedPageBreak/>
        <w:t>П</w:t>
      </w:r>
      <w:r w:rsidR="00CE2829" w:rsidRPr="00CE2829">
        <w:rPr>
          <w:rFonts w:eastAsia="Times New Roman" w:cs="Arial"/>
          <w:bCs/>
          <w:sz w:val="24"/>
          <w:szCs w:val="24"/>
          <w:lang w:eastAsia="ar-SA"/>
        </w:rPr>
        <w:t>риложение №4</w:t>
      </w:r>
    </w:p>
    <w:p w:rsidR="00CE2829" w:rsidRPr="00BA5881" w:rsidRDefault="00CE2829" w:rsidP="00CE2829">
      <w:pPr>
        <w:numPr>
          <w:ilvl w:val="2"/>
          <w:numId w:val="13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Лабораторная работа. «</w:t>
      </w:r>
      <w:r w:rsidRPr="00BA58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Строение корневых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систем». </w:t>
      </w:r>
    </w:p>
    <w:p w:rsidR="00CE2829" w:rsidRPr="00BA5881" w:rsidRDefault="00CE2829" w:rsidP="00CE2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Цель: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изучить типы корневых систем, познакомиться с их строением.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4F626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Оборудование: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гербарные экземпляры растений со стержневой и мочковатой корневыми системами (дикая редька, пастушья сумка, сурепка, одуванчик, фасоль, горох, подсолнечник, рожь, пшеница, овес, мятлик луговой, ежа сборная, лютик едкий, подорожник большой, первоцвет); таблица «Органы растения», рисунки учебника на с. 38.</w:t>
      </w:r>
      <w:proofErr w:type="gramEnd"/>
    </w:p>
    <w:p w:rsidR="00CE2829" w:rsidRPr="004F626C" w:rsidRDefault="00CE2829" w:rsidP="004F626C">
      <w:pPr>
        <w:numPr>
          <w:ilvl w:val="3"/>
          <w:numId w:val="13"/>
        </w:numPr>
        <w:suppressAutoHyphens/>
        <w:spacing w:after="0" w:line="276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Инструктивная карточка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Рассмотрите корневые системы предложенных вам растений. Чем они различаются? 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По тексту учебника  прочитайте, какие корневые системы называются стержневыми, а какие – мочковатыми. 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3.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Отберите растения со стержневой корневой системой.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Отберите растения с мочковатой корневой системой.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5. 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Зарисуйте в тетради схему стержневой корневой системы. Обозначьте </w:t>
      </w:r>
      <w:proofErr w:type="gramStart"/>
      <w:r w:rsidRPr="004F626C">
        <w:rPr>
          <w:rFonts w:ascii="Arial" w:eastAsia="Times New Roman" w:hAnsi="Arial" w:cs="Arial"/>
          <w:sz w:val="24"/>
          <w:szCs w:val="24"/>
          <w:lang w:eastAsia="ar-SA"/>
        </w:rPr>
        <w:t>главный</w:t>
      </w:r>
      <w:proofErr w:type="gramEnd"/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и боковые корни. Подумайте, какой корень называется главным.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6.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 xml:space="preserve"> Зарисуйте в тетради схему мочковатой корневой системы. Обозначьте придаточные и боковые корни. Подумайте, какие корни называются придаточными.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7. </w:t>
      </w:r>
      <w:r w:rsidRPr="004F626C">
        <w:rPr>
          <w:rFonts w:ascii="Arial" w:eastAsia="Times New Roman" w:hAnsi="Arial" w:cs="Arial"/>
          <w:sz w:val="24"/>
          <w:szCs w:val="24"/>
          <w:lang w:eastAsia="ar-SA"/>
        </w:rPr>
        <w:t>Заполните схему.</w:t>
      </w:r>
    </w:p>
    <w:p w:rsidR="00CE2829" w:rsidRPr="004F626C" w:rsidRDefault="00CE2829" w:rsidP="004F626C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F626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16705" cy="4770408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34" cy="48013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6C" w:rsidRDefault="004F626C" w:rsidP="00CE282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F626C" w:rsidRDefault="004F626C">
      <w:pPr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E2829" w:rsidRPr="00BA5881" w:rsidRDefault="00CE2829" w:rsidP="00CE282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20715" cy="199580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99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29" w:rsidRPr="004F626C" w:rsidRDefault="00CE2829" w:rsidP="004F626C">
      <w:pPr>
        <w:numPr>
          <w:ilvl w:val="4"/>
          <w:numId w:val="13"/>
        </w:numPr>
        <w:suppressAutoHyphens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color w:val="000000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Cs/>
          <w:color w:val="000000"/>
          <w:sz w:val="24"/>
          <w:lang w:eastAsia="ar-SA"/>
        </w:rPr>
        <w:t>Виды корневых систем растений</w:t>
      </w:r>
    </w:p>
    <w:p w:rsidR="00CE2829" w:rsidRPr="004F626C" w:rsidRDefault="00CE2829" w:rsidP="004F626C">
      <w:pPr>
        <w:numPr>
          <w:ilvl w:val="3"/>
          <w:numId w:val="13"/>
        </w:numPr>
        <w:suppressAutoHyphens/>
        <w:spacing w:after="0" w:line="276" w:lineRule="auto"/>
        <w:outlineLvl w:val="3"/>
        <w:rPr>
          <w:rFonts w:ascii="Arial" w:eastAsia="Times New Roman" w:hAnsi="Arial" w:cs="Arial"/>
          <w:b/>
          <w:bCs/>
          <w:i/>
          <w:iCs/>
          <w:color w:val="757966"/>
          <w:sz w:val="24"/>
          <w:lang w:eastAsia="ar-SA"/>
        </w:rPr>
      </w:pPr>
    </w:p>
    <w:p w:rsidR="00CE2829" w:rsidRPr="004F626C" w:rsidRDefault="00CE2829" w:rsidP="004F626C">
      <w:pPr>
        <w:numPr>
          <w:ilvl w:val="3"/>
          <w:numId w:val="13"/>
        </w:numPr>
        <w:suppressAutoHyphens/>
        <w:spacing w:after="0" w:line="276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lang w:eastAsia="ar-SA"/>
        </w:rPr>
        <w:t>Проверочные задания</w:t>
      </w:r>
    </w:p>
    <w:p w:rsidR="004F626C" w:rsidRDefault="004F626C" w:rsidP="004F626C">
      <w:pPr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lang w:eastAsia="ar-SA"/>
        </w:rPr>
        <w:t xml:space="preserve">Задание 1. </w:t>
      </w:r>
      <w:r w:rsidRPr="004F626C">
        <w:rPr>
          <w:rFonts w:ascii="Arial" w:eastAsia="Times New Roman" w:hAnsi="Arial" w:cs="Arial"/>
          <w:sz w:val="24"/>
          <w:lang w:eastAsia="ar-SA"/>
        </w:rPr>
        <w:t>Вставьте пропущенные слова.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1.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Совокупность корней растения называется … системой.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2. </w:t>
      </w:r>
      <w:r w:rsidRPr="004F626C">
        <w:rPr>
          <w:rFonts w:ascii="Arial" w:eastAsia="Times New Roman" w:hAnsi="Arial" w:cs="Arial"/>
          <w:sz w:val="24"/>
          <w:lang w:eastAsia="ar-SA"/>
        </w:rPr>
        <w:t>Корневая система, в которой можно выделить главный корень, называется … 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3.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Стержневая корневая система состоит из … и … корней.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4.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Если в корневой системе нельзя выделить главный корень, то такая система называется … 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5. </w:t>
      </w:r>
      <w:r w:rsidRPr="004F626C">
        <w:rPr>
          <w:rFonts w:ascii="Arial" w:eastAsia="Times New Roman" w:hAnsi="Arial" w:cs="Arial"/>
          <w:sz w:val="24"/>
          <w:lang w:eastAsia="ar-SA"/>
        </w:rPr>
        <w:t>Мочковатая корневая система состоит из … и … корней.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6.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Дикая редька, пастушья сумка, сурепка, одуванчик, фасоль, горох, подсолнечник имеют … корневую систему.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7.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>Рожь, пшеница, овес, мятлик луговой, ежа сборная, лютик едкий, подорожник большой, первоцвет имеют … корневую систему.</w:t>
      </w:r>
      <w:proofErr w:type="gramEnd"/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8.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Корни, которые отрастают от главного, называются … 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9. 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Придаточными называются корни, которые отрастают 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>от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 …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10.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Из зародышевого корешка развивается …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 xml:space="preserve"> .</w:t>
      </w:r>
      <w:proofErr w:type="gramEnd"/>
    </w:p>
    <w:p w:rsidR="004F626C" w:rsidRDefault="004F626C" w:rsidP="004F626C">
      <w:pPr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lang w:eastAsia="ar-SA"/>
        </w:rPr>
        <w:t>Задание 2.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Выбери правильный ответ.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1.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Впервые корень появился у: 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а) покрытосеменных;  б) мхов; в) плауновидных; г) водорослей.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2.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Корневая система растений – это: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а) главный и боковые корни; б) главный и придаточные корни; в) придаточные и боковые корни;</w:t>
      </w:r>
      <w:r w:rsidRPr="004F626C">
        <w:rPr>
          <w:rFonts w:ascii="Arial" w:eastAsia="Times New Roman" w:hAnsi="Arial" w:cs="Arial"/>
          <w:sz w:val="24"/>
          <w:lang w:eastAsia="ar-SA"/>
        </w:rPr>
        <w:br/>
        <w:t>г) совокупность всех корней одного растения.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3.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Придаточные корни развиваются 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>на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>: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 xml:space="preserve">а) 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>главном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 корне; б) стебле; в) боковых корнях; г) воздушных корнях.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4.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Функциями корня являются: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а) закрепление в почве; б) поглощение воды и минеральных солей; в) размножение; г) всё перечисленное.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5.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Верхушка корня покрыта: 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а) корневыми волосками; б) кожицей; в) корневым чехликом; г) кутикулой.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6.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Сразу под корневым чехликом начинается зона: 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а) деления; б) всасывания; в) проведения;  г) роста.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7. </w:t>
      </w:r>
      <w:r w:rsidRPr="004F626C">
        <w:rPr>
          <w:rFonts w:ascii="Arial" w:eastAsia="Times New Roman" w:hAnsi="Arial" w:cs="Arial"/>
          <w:sz w:val="24"/>
          <w:lang w:eastAsia="ar-SA"/>
        </w:rPr>
        <w:t>Корневой волосок – это: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lastRenderedPageBreak/>
        <w:t>а) вырост наружной клетки корня; б) боковой корень; в) вырост клеток стебля; г) придаточный корень.</w:t>
      </w:r>
    </w:p>
    <w:p w:rsidR="004F626C" w:rsidRDefault="004F626C" w:rsidP="004F626C">
      <w:pPr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lang w:eastAsia="ar-SA"/>
        </w:rPr>
        <w:t>Задание 3.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Верно ли утверждение?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1.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С помощью корня растение закрепляется в почве.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2. </w:t>
      </w:r>
      <w:r w:rsidRPr="004F626C">
        <w:rPr>
          <w:rFonts w:ascii="Arial" w:eastAsia="Times New Roman" w:hAnsi="Arial" w:cs="Arial"/>
          <w:sz w:val="24"/>
          <w:lang w:eastAsia="ar-SA"/>
        </w:rPr>
        <w:t>Корневая система – это все главные и боковые корни растений.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3.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Если в корневой системе хорошо заметен главный корень, то она называется мочковатой.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4.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Если нельзя выделить главный корень, то корневая система называется стержневой.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5.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Минеральные вещества, растворенные в воде, всасываются корневыми волосками.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6.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Корневой волосок – вырост наружной клетки корня.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7.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Питательные вещества могут откладываться в главном корне. Такой корень называется корнеплодом.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 xml:space="preserve">8. </w:t>
      </w:r>
      <w:r w:rsidRPr="004F626C">
        <w:rPr>
          <w:rFonts w:ascii="Arial" w:eastAsia="Times New Roman" w:hAnsi="Arial" w:cs="Arial"/>
          <w:sz w:val="24"/>
          <w:lang w:eastAsia="ar-SA"/>
        </w:rPr>
        <w:t>Стержневая корневая система образована придаточными и боковыми корнями.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9.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Мочковатая корневая система образована главным и боковыми корнями.</w:t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lang w:eastAsia="ar-SA"/>
        </w:rPr>
      </w:pPr>
      <w:r w:rsidRPr="004F626C">
        <w:rPr>
          <w:rFonts w:ascii="Arial" w:eastAsia="Times New Roman" w:hAnsi="Arial" w:cs="Arial"/>
          <w:noProof/>
          <w:sz w:val="24"/>
          <w:lang w:eastAsia="ru-RU"/>
        </w:rPr>
        <w:drawing>
          <wp:inline distT="0" distB="0" distL="0" distR="0">
            <wp:extent cx="4011283" cy="2708366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73" cy="27169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sz w:val="24"/>
          <w:lang w:eastAsia="ar-SA"/>
        </w:rPr>
        <w:t>10.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 Растения со слабым стеблем поднимаются вверх с помощью корней-прицепок.</w:t>
      </w:r>
    </w:p>
    <w:p w:rsidR="004F626C" w:rsidRDefault="004F626C" w:rsidP="004F626C">
      <w:pPr>
        <w:suppressAutoHyphens/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:rsidR="00CE2829" w:rsidRPr="004F626C" w:rsidRDefault="00CE2829" w:rsidP="004F626C">
      <w:p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b/>
          <w:bCs/>
          <w:i/>
          <w:iCs/>
          <w:sz w:val="24"/>
          <w:lang w:eastAsia="ar-SA"/>
        </w:rPr>
        <w:t xml:space="preserve">3адание 4. </w:t>
      </w:r>
      <w:r w:rsidRPr="004F626C">
        <w:rPr>
          <w:rFonts w:ascii="Arial" w:eastAsia="Times New Roman" w:hAnsi="Arial" w:cs="Arial"/>
          <w:sz w:val="24"/>
          <w:lang w:eastAsia="ar-SA"/>
        </w:rPr>
        <w:t xml:space="preserve">Восстановите логическую цепь. </w:t>
      </w:r>
    </w:p>
    <w:p w:rsidR="00CE2829" w:rsidRPr="004F626C" w:rsidRDefault="00CE2829" w:rsidP="004F626C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Минеральные вещества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 xml:space="preserve"> + ? ––&gt; 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корень. </w:t>
      </w:r>
    </w:p>
    <w:p w:rsidR="00CE2829" w:rsidRPr="004F626C" w:rsidRDefault="00CE2829" w:rsidP="004F626C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Главный корень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 xml:space="preserve"> + ? ––&gt; 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стержневая корневая система. </w:t>
      </w:r>
    </w:p>
    <w:p w:rsidR="00CE2829" w:rsidRPr="004F626C" w:rsidRDefault="00CE2829" w:rsidP="004F626C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Придаточные корни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 xml:space="preserve"> + ? ––&gt; 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мочковатая корневая система. </w:t>
      </w:r>
    </w:p>
    <w:p w:rsidR="00CE2829" w:rsidRPr="004F626C" w:rsidRDefault="00CE2829" w:rsidP="004F626C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4"/>
          <w:lang w:eastAsia="ar-SA"/>
        </w:rPr>
      </w:pPr>
      <w:r w:rsidRPr="004F626C">
        <w:rPr>
          <w:rFonts w:ascii="Arial" w:eastAsia="Times New Roman" w:hAnsi="Arial" w:cs="Arial"/>
          <w:sz w:val="24"/>
          <w:lang w:eastAsia="ar-SA"/>
        </w:rPr>
        <w:t>Корневой чехлик &gt; зона делящихся клеток</w:t>
      </w:r>
      <w:proofErr w:type="gramStart"/>
      <w:r w:rsidRPr="004F626C">
        <w:rPr>
          <w:rFonts w:ascii="Arial" w:eastAsia="Times New Roman" w:hAnsi="Arial" w:cs="Arial"/>
          <w:sz w:val="24"/>
          <w:lang w:eastAsia="ar-SA"/>
        </w:rPr>
        <w:t xml:space="preserve"> ––&gt; ? ––&gt; </w:t>
      </w:r>
      <w:proofErr w:type="gramEnd"/>
      <w:r w:rsidRPr="004F626C">
        <w:rPr>
          <w:rFonts w:ascii="Arial" w:eastAsia="Times New Roman" w:hAnsi="Arial" w:cs="Arial"/>
          <w:sz w:val="24"/>
          <w:lang w:eastAsia="ar-SA"/>
        </w:rPr>
        <w:t xml:space="preserve">зона всасывания ––&gt; ? . </w:t>
      </w:r>
    </w:p>
    <w:p w:rsidR="00CE2829" w:rsidRDefault="00CE2829" w:rsidP="00CE2829">
      <w:pPr>
        <w:rPr>
          <w:rFonts w:ascii="Arial" w:eastAsia="Calibri" w:hAnsi="Arial" w:cs="Arial"/>
        </w:rPr>
      </w:pPr>
    </w:p>
    <w:p w:rsidR="004F626C" w:rsidRPr="004F626C" w:rsidRDefault="004F626C" w:rsidP="004F626C">
      <w:pPr>
        <w:suppressAutoHyphens/>
        <w:spacing w:after="0" w:line="276" w:lineRule="auto"/>
        <w:ind w:left="142"/>
        <w:rPr>
          <w:rFonts w:ascii="Arial" w:eastAsia="Times New Roman" w:hAnsi="Arial" w:cs="Arial"/>
          <w:i/>
          <w:sz w:val="24"/>
          <w:szCs w:val="20"/>
          <w:lang w:eastAsia="ar-SA"/>
        </w:rPr>
      </w:pPr>
      <w:r w:rsidRPr="004F626C">
        <w:rPr>
          <w:rFonts w:ascii="Arial" w:eastAsia="Times New Roman" w:hAnsi="Arial" w:cs="Arial"/>
          <w:i/>
          <w:sz w:val="24"/>
          <w:szCs w:val="20"/>
          <w:lang w:eastAsia="ar-SA"/>
        </w:rPr>
        <w:t>Сделайте вывод об особенностях строения разных типов корневых систем.</w:t>
      </w:r>
    </w:p>
    <w:p w:rsidR="004F626C" w:rsidRPr="004F626C" w:rsidRDefault="004F626C" w:rsidP="004F626C">
      <w:pPr>
        <w:pStyle w:val="a7"/>
        <w:suppressAutoHyphens/>
        <w:spacing w:after="0" w:line="276" w:lineRule="auto"/>
        <w:ind w:left="142"/>
        <w:rPr>
          <w:rFonts w:ascii="Arial" w:eastAsia="Times New Roman" w:hAnsi="Arial" w:cs="Arial"/>
          <w:i/>
          <w:sz w:val="24"/>
          <w:szCs w:val="20"/>
          <w:lang w:eastAsia="ar-SA"/>
        </w:rPr>
      </w:pPr>
      <w:r w:rsidRPr="004F626C">
        <w:rPr>
          <w:rFonts w:ascii="Arial" w:eastAsia="Times New Roman" w:hAnsi="Arial" w:cs="Arial"/>
          <w:i/>
          <w:sz w:val="24"/>
          <w:szCs w:val="20"/>
          <w:lang w:eastAsia="ar-SA"/>
        </w:rPr>
        <w:t>В ходе работы с гербарными экземплярами было выявлено, что существуют различные типы корневых систем, выявили, что у однодольных – мочковатая корневая система, а у двудольных растений – стержневая корневая система. Работая со схемой, мы определили, что существуют различные виды корней: главный, боковой, придаточный  в соответствии систематическому положению.</w:t>
      </w:r>
    </w:p>
    <w:p w:rsidR="004F626C" w:rsidRDefault="004F626C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br w:type="page"/>
      </w:r>
    </w:p>
    <w:p w:rsidR="00CE2829" w:rsidRPr="004F626C" w:rsidRDefault="00CE2829" w:rsidP="00CE2829">
      <w:pPr>
        <w:spacing w:after="0"/>
        <w:jc w:val="right"/>
        <w:rPr>
          <w:rFonts w:ascii="Calibri" w:eastAsia="Calibri" w:hAnsi="Calibri" w:cs="Times New Roman"/>
          <w:sz w:val="24"/>
        </w:rPr>
      </w:pPr>
      <w:r w:rsidRPr="004F626C">
        <w:rPr>
          <w:rFonts w:ascii="Calibri" w:eastAsia="Calibri" w:hAnsi="Calibri" w:cs="Times New Roman"/>
          <w:sz w:val="24"/>
        </w:rPr>
        <w:lastRenderedPageBreak/>
        <w:t>Приложение №5</w:t>
      </w:r>
    </w:p>
    <w:p w:rsidR="00CE2829" w:rsidRPr="00BA5881" w:rsidRDefault="00CE2829" w:rsidP="00CE282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881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proofErr w:type="gramStart"/>
      <w:r w:rsidRPr="00BA5881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CE2829" w:rsidRPr="00BA5881" w:rsidRDefault="00CE2829" w:rsidP="00CE28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Какую корневую систему имеет фасоль?</w:t>
      </w:r>
    </w:p>
    <w:p w:rsidR="00CE2829" w:rsidRPr="00BA5881" w:rsidRDefault="00CE2829" w:rsidP="00CE2829">
      <w:pPr>
        <w:spacing w:line="240" w:lineRule="auto"/>
        <w:ind w:left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А) мочковатую</w:t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  <w:t>Б) стержневую</w:t>
      </w:r>
    </w:p>
    <w:p w:rsidR="00CE2829" w:rsidRPr="00BA5881" w:rsidRDefault="00CE2829" w:rsidP="00CE28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Какую функцию не выполняет корень?</w:t>
      </w:r>
    </w:p>
    <w:p w:rsidR="00CE2829" w:rsidRPr="00BA5881" w:rsidRDefault="00CE2829" w:rsidP="00CE2829">
      <w:pPr>
        <w:spacing w:line="240" w:lineRule="auto"/>
        <w:ind w:left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А) Удерживает растение в почве</w:t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  <w:t>Б) Осуществляет дыхание растения</w:t>
      </w:r>
    </w:p>
    <w:p w:rsidR="00CE2829" w:rsidRPr="00BA5881" w:rsidRDefault="00CE2829" w:rsidP="00CE28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Из чего развивается главный корень?</w:t>
      </w:r>
    </w:p>
    <w:p w:rsidR="00CE2829" w:rsidRPr="00BA5881" w:rsidRDefault="00CE2829" w:rsidP="00CE2829">
      <w:pPr>
        <w:spacing w:line="240" w:lineRule="auto"/>
        <w:ind w:left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А) Из зародышевого корешка</w:t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  <w:t>Б) От стебля растения</w:t>
      </w:r>
    </w:p>
    <w:p w:rsidR="00CE2829" w:rsidRPr="00BA5881" w:rsidRDefault="00CE2829" w:rsidP="00CE28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Корневая система однодольных растений ...</w:t>
      </w:r>
    </w:p>
    <w:p w:rsidR="00CE2829" w:rsidRPr="00BA5881" w:rsidRDefault="00CE2829" w:rsidP="00CE2829">
      <w:pPr>
        <w:spacing w:line="240" w:lineRule="auto"/>
        <w:ind w:left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А) мочковатая</w:t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  <w:t>Б) стержневая</w:t>
      </w:r>
    </w:p>
    <w:p w:rsidR="00CE2829" w:rsidRPr="00BA5881" w:rsidRDefault="00CE2829" w:rsidP="00CE282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Количество семядолей в семени двудольных растений?</w:t>
      </w:r>
    </w:p>
    <w:p w:rsidR="00CE2829" w:rsidRPr="00BA5881" w:rsidRDefault="00CE2829" w:rsidP="00CE2829">
      <w:pPr>
        <w:spacing w:line="240" w:lineRule="auto"/>
        <w:ind w:left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А) одно</w:t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</w:r>
      <w:r w:rsidRPr="00BA5881">
        <w:rPr>
          <w:rFonts w:ascii="Times New Roman" w:eastAsia="Calibri" w:hAnsi="Times New Roman" w:cs="Times New Roman"/>
          <w:sz w:val="24"/>
          <w:szCs w:val="24"/>
        </w:rPr>
        <w:tab/>
        <w:t>Б) два</w:t>
      </w:r>
    </w:p>
    <w:p w:rsidR="00CE2829" w:rsidRPr="00BA5881" w:rsidRDefault="00CE2829" w:rsidP="00CE282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881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proofErr w:type="gramStart"/>
      <w:r w:rsidRPr="00BA5881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</w:p>
    <w:p w:rsidR="00CE2829" w:rsidRPr="00BA5881" w:rsidRDefault="00CE2829" w:rsidP="00CE28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881">
        <w:rPr>
          <w:rFonts w:ascii="Times New Roman" w:eastAsia="Calibri" w:hAnsi="Times New Roman" w:cs="Times New Roman"/>
          <w:sz w:val="24"/>
          <w:szCs w:val="24"/>
        </w:rPr>
        <w:t>Соотнесите: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786"/>
      </w:tblGrid>
      <w:tr w:rsidR="00CE2829" w:rsidRPr="00BA5881" w:rsidTr="003A23FB">
        <w:tc>
          <w:tcPr>
            <w:tcW w:w="4497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Корень - 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корень</w:t>
            </w:r>
            <w:proofErr w:type="gramEnd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уходящий в почву глубже всех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Корневая система - 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корневая </w:t>
            </w:r>
            <w:proofErr w:type="gramStart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состоящая из прид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точных и боковых корней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Главный корень - 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корневая </w:t>
            </w:r>
            <w:proofErr w:type="gramStart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состоящая из главного и боковых корней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4. Боковые корни -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корни</w:t>
            </w:r>
            <w:proofErr w:type="gramEnd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отходящие по бокам от стебля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Придаточные корни - 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корни</w:t>
            </w:r>
            <w:proofErr w:type="gramEnd"/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отходящие по бокам от главного и придаточного</w:t>
            </w:r>
          </w:p>
        </w:tc>
      </w:tr>
      <w:tr w:rsidR="00CE2829" w:rsidRPr="00BA5881" w:rsidTr="003A23FB">
        <w:trPr>
          <w:trHeight w:val="659"/>
        </w:trPr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Стержневая корневая система - </w:t>
            </w:r>
          </w:p>
        </w:tc>
        <w:tc>
          <w:tcPr>
            <w:tcW w:w="4786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Е. система всех корней</w:t>
            </w:r>
          </w:p>
        </w:tc>
      </w:tr>
      <w:tr w:rsidR="00CE2829" w:rsidRPr="00BA5881" w:rsidTr="003A23FB">
        <w:tc>
          <w:tcPr>
            <w:tcW w:w="4497" w:type="dxa"/>
            <w:vAlign w:val="center"/>
          </w:tcPr>
          <w:p w:rsidR="00CE2829" w:rsidRPr="00BA5881" w:rsidRDefault="00CE2829" w:rsidP="003A2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7. Мочковатая корневая система -</w:t>
            </w:r>
          </w:p>
        </w:tc>
        <w:tc>
          <w:tcPr>
            <w:tcW w:w="4786" w:type="dxa"/>
          </w:tcPr>
          <w:p w:rsidR="00CE2829" w:rsidRPr="00BA5881" w:rsidRDefault="00CE2829" w:rsidP="003A2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Ж. подземные органы растений, всасыва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щие воду и минеральные соли, удерж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5881">
              <w:rPr>
                <w:rFonts w:ascii="Times New Roman" w:eastAsia="Calibri" w:hAnsi="Times New Roman" w:cs="Times New Roman"/>
                <w:sz w:val="24"/>
                <w:szCs w:val="24"/>
              </w:rPr>
              <w:t>вающие растения в почве.</w:t>
            </w:r>
          </w:p>
        </w:tc>
      </w:tr>
    </w:tbl>
    <w:p w:rsidR="00CE2829" w:rsidRPr="00BA5881" w:rsidRDefault="00CE2829" w:rsidP="00CE2829">
      <w:pPr>
        <w:rPr>
          <w:rFonts w:ascii="Calibri" w:eastAsia="Calibri" w:hAnsi="Calibri" w:cs="Times New Roman"/>
        </w:rPr>
      </w:pPr>
    </w:p>
    <w:p w:rsidR="00CE2829" w:rsidRPr="004F626C" w:rsidRDefault="00CE2829" w:rsidP="004F626C">
      <w:pPr>
        <w:rPr>
          <w:rFonts w:ascii="Times New Roman" w:eastAsia="Calibri" w:hAnsi="Times New Roman" w:cs="Times New Roman"/>
          <w:sz w:val="28"/>
          <w:szCs w:val="28"/>
        </w:rPr>
      </w:pPr>
    </w:p>
    <w:p w:rsidR="00CE2829" w:rsidRDefault="00CE2829" w:rsidP="00CE282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CE2829" w:rsidRDefault="00CE2829" w:rsidP="00CE282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CE2829" w:rsidRDefault="00CE2829" w:rsidP="00CE282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CE2829" w:rsidRDefault="00CE2829" w:rsidP="00CE2829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B16A42" w:rsidRPr="00E51E95" w:rsidRDefault="00B16A42" w:rsidP="00B16A42">
      <w:pPr>
        <w:spacing w:after="120" w:line="360" w:lineRule="atLeast"/>
        <w:rPr>
          <w:rFonts w:ascii="Verdana" w:eastAsia="Times New Roman" w:hAnsi="Verdana" w:cs="Times New Roman"/>
          <w:lang w:eastAsia="ru-RU"/>
        </w:rPr>
      </w:pPr>
      <w:r w:rsidRPr="00E51E95">
        <w:rPr>
          <w:rFonts w:ascii="Verdana" w:eastAsia="Times New Roman" w:hAnsi="Verdana" w:cs="Times New Roman"/>
          <w:lang w:eastAsia="ru-RU"/>
        </w:rPr>
        <w:br/>
      </w:r>
    </w:p>
    <w:p w:rsidR="008C7F8C" w:rsidRPr="00E51E95" w:rsidRDefault="008C7F8C">
      <w:pPr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E51E95">
        <w:rPr>
          <w:rFonts w:ascii="Georgia" w:hAnsi="Georgia"/>
          <w:sz w:val="20"/>
          <w:szCs w:val="20"/>
        </w:rPr>
        <w:br w:type="page"/>
      </w:r>
    </w:p>
    <w:p w:rsidR="00563862" w:rsidRPr="00E51E95" w:rsidRDefault="007C028E" w:rsidP="007C028E">
      <w:pPr>
        <w:shd w:val="clear" w:color="auto" w:fill="FFFFFF"/>
        <w:spacing w:after="0" w:line="360" w:lineRule="auto"/>
        <w:ind w:firstLine="708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C028E"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lastRenderedPageBreak/>
        <w:t xml:space="preserve">8. </w:t>
      </w:r>
      <w:r w:rsidR="008C7F8C" w:rsidRPr="007C028E"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t>Заключение</w:t>
      </w:r>
      <w:r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t>.</w:t>
      </w:r>
      <w:r w:rsidR="000A33A5"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fldChar w:fldCharType="begin"/>
      </w:r>
      <w:r w:rsidR="004F626C">
        <w:instrText xml:space="preserve"> XE "</w:instrText>
      </w:r>
      <w:r w:rsidR="004F626C" w:rsidRPr="007C710C"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instrText>8. Заключение.</w:instrText>
      </w:r>
      <w:r w:rsidR="004F626C">
        <w:instrText xml:space="preserve">" </w:instrText>
      </w:r>
      <w:r w:rsidR="000A33A5"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fldChar w:fldCharType="end"/>
      </w:r>
      <w:r>
        <w:rPr>
          <w:rFonts w:asciiTheme="majorHAnsi" w:eastAsia="Times New Roman" w:hAnsiTheme="majorHAnsi" w:cs="Arial"/>
          <w:b/>
          <w:bCs/>
          <w:sz w:val="24"/>
          <w:szCs w:val="20"/>
          <w:bdr w:val="none" w:sz="0" w:space="0" w:color="auto" w:frame="1"/>
          <w:lang w:eastAsia="ru-RU"/>
        </w:rPr>
        <w:t xml:space="preserve"> </w:t>
      </w:r>
      <w:r w:rsidR="00563862" w:rsidRPr="00E51E95">
        <w:rPr>
          <w:rFonts w:eastAsia="Times New Roman" w:cs="Times New Roman"/>
          <w:sz w:val="24"/>
          <w:szCs w:val="24"/>
          <w:lang w:eastAsia="ru-RU"/>
        </w:rPr>
        <w:t>Исследовательская работа носит просветительский, воспитательный, обучающий характер. Учащиеся приобретают навыки самостоятельной познавательной де</w:t>
      </w:r>
      <w:r w:rsidR="00563862" w:rsidRPr="00E51E95">
        <w:rPr>
          <w:rFonts w:eastAsia="Times New Roman" w:cs="Times New Roman"/>
          <w:sz w:val="24"/>
          <w:szCs w:val="24"/>
          <w:lang w:eastAsia="ru-RU"/>
        </w:rPr>
        <w:t>я</w:t>
      </w:r>
      <w:r w:rsidR="00563862" w:rsidRPr="00E51E95">
        <w:rPr>
          <w:rFonts w:eastAsia="Times New Roman" w:cs="Times New Roman"/>
          <w:sz w:val="24"/>
          <w:szCs w:val="24"/>
          <w:lang w:eastAsia="ru-RU"/>
        </w:rPr>
        <w:t xml:space="preserve">тельности: учатся собирать и анализировать информацию, исследовать проблемные ситуации, формулировать проблемы. Исследовательская работа помогает на практике осуществлять </w:t>
      </w:r>
      <w:proofErr w:type="spellStart"/>
      <w:r w:rsidR="00563862" w:rsidRPr="00E51E95">
        <w:rPr>
          <w:rFonts w:eastAsia="Times New Roman" w:cs="Times New Roman"/>
          <w:sz w:val="24"/>
          <w:szCs w:val="24"/>
          <w:lang w:eastAsia="ru-RU"/>
        </w:rPr>
        <w:t>межпредметные</w:t>
      </w:r>
      <w:proofErr w:type="spellEnd"/>
      <w:r w:rsidR="00563862" w:rsidRPr="00E51E95">
        <w:rPr>
          <w:rFonts w:eastAsia="Times New Roman" w:cs="Times New Roman"/>
          <w:sz w:val="24"/>
          <w:szCs w:val="24"/>
          <w:lang w:eastAsia="ru-RU"/>
        </w:rPr>
        <w:t xml:space="preserve"> связи, формируя научное мировоззрение, добывать и усваивать знания из разных отраслей науки.</w:t>
      </w:r>
    </w:p>
    <w:p w:rsidR="00563862" w:rsidRDefault="00563862" w:rsidP="005638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51E95">
        <w:rPr>
          <w:rFonts w:eastAsia="Times New Roman" w:cs="Times New Roman"/>
          <w:sz w:val="24"/>
          <w:szCs w:val="24"/>
          <w:lang w:eastAsia="ru-RU"/>
        </w:rPr>
        <w:t>Знания нельзя «передать» и «получить», они могут получиться в результате активной и самостоятельной познавательной деятельности, которая обеспечивает реализацию творческ</w:t>
      </w:r>
      <w:r w:rsidRPr="00E51E95">
        <w:rPr>
          <w:rFonts w:eastAsia="Times New Roman" w:cs="Times New Roman"/>
          <w:sz w:val="24"/>
          <w:szCs w:val="24"/>
          <w:lang w:eastAsia="ru-RU"/>
        </w:rPr>
        <w:t>о</w:t>
      </w:r>
      <w:r w:rsidRPr="00E51E95">
        <w:rPr>
          <w:rFonts w:eastAsia="Times New Roman" w:cs="Times New Roman"/>
          <w:sz w:val="24"/>
          <w:szCs w:val="24"/>
          <w:lang w:eastAsia="ru-RU"/>
        </w:rPr>
        <w:t>го потенциала, накопление опыта, условия для самоопределения и саморазвития учащихся ч</w:t>
      </w:r>
      <w:r w:rsidRPr="00E51E95">
        <w:rPr>
          <w:rFonts w:eastAsia="Times New Roman" w:cs="Times New Roman"/>
          <w:sz w:val="24"/>
          <w:szCs w:val="24"/>
          <w:lang w:eastAsia="ru-RU"/>
        </w:rPr>
        <w:t>е</w:t>
      </w:r>
      <w:r w:rsidRPr="00E51E95">
        <w:rPr>
          <w:rFonts w:eastAsia="Times New Roman" w:cs="Times New Roman"/>
          <w:sz w:val="24"/>
          <w:szCs w:val="24"/>
          <w:lang w:eastAsia="ru-RU"/>
        </w:rPr>
        <w:t>рез исследовательскую деятельность.</w:t>
      </w:r>
    </w:p>
    <w:p w:rsidR="00F571F9" w:rsidRPr="00F571F9" w:rsidRDefault="00F571F9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571F9">
        <w:rPr>
          <w:rFonts w:eastAsia="Times New Roman" w:cs="Times New Roman"/>
          <w:sz w:val="24"/>
          <w:szCs w:val="24"/>
          <w:lang w:eastAsia="ru-RU"/>
        </w:rPr>
        <w:t>Развитие познавательной самостоятельности обучающихся выступает как средство орг</w:t>
      </w:r>
      <w:r w:rsidRPr="00F571F9">
        <w:rPr>
          <w:rFonts w:eastAsia="Times New Roman" w:cs="Times New Roman"/>
          <w:sz w:val="24"/>
          <w:szCs w:val="24"/>
          <w:lang w:eastAsia="ru-RU"/>
        </w:rPr>
        <w:t>а</w:t>
      </w:r>
      <w:r w:rsidRPr="00F571F9">
        <w:rPr>
          <w:rFonts w:eastAsia="Times New Roman" w:cs="Times New Roman"/>
          <w:sz w:val="24"/>
          <w:szCs w:val="24"/>
          <w:lang w:eastAsia="ru-RU"/>
        </w:rPr>
        <w:t>низации обучен</w:t>
      </w:r>
      <w:r>
        <w:rPr>
          <w:rFonts w:eastAsia="Times New Roman" w:cs="Times New Roman"/>
          <w:sz w:val="24"/>
          <w:szCs w:val="24"/>
          <w:lang w:eastAsia="ru-RU"/>
        </w:rPr>
        <w:t xml:space="preserve">ия учащихся и как цель обучения, </w:t>
      </w:r>
      <w:r w:rsidRPr="00F571F9">
        <w:rPr>
          <w:rFonts w:eastAsia="Times New Roman" w:cs="Times New Roman"/>
          <w:sz w:val="24"/>
          <w:szCs w:val="24"/>
          <w:lang w:eastAsia="ru-RU"/>
        </w:rPr>
        <w:t>является объективным условием сознател</w:t>
      </w:r>
      <w:r w:rsidRPr="00F571F9">
        <w:rPr>
          <w:rFonts w:eastAsia="Times New Roman" w:cs="Times New Roman"/>
          <w:sz w:val="24"/>
          <w:szCs w:val="24"/>
          <w:lang w:eastAsia="ru-RU"/>
        </w:rPr>
        <w:t>ь</w:t>
      </w:r>
      <w:r w:rsidRPr="00F571F9">
        <w:rPr>
          <w:rFonts w:eastAsia="Times New Roman" w:cs="Times New Roman"/>
          <w:sz w:val="24"/>
          <w:szCs w:val="24"/>
          <w:lang w:eastAsia="ru-RU"/>
        </w:rPr>
        <w:t>ного и прочного усвоения школьниками биологических знаний, умений и навыков. Самосто</w:t>
      </w:r>
      <w:r w:rsidRPr="00F571F9">
        <w:rPr>
          <w:rFonts w:eastAsia="Times New Roman" w:cs="Times New Roman"/>
          <w:sz w:val="24"/>
          <w:szCs w:val="24"/>
          <w:lang w:eastAsia="ru-RU"/>
        </w:rPr>
        <w:t>я</w:t>
      </w:r>
      <w:r w:rsidRPr="00F571F9">
        <w:rPr>
          <w:rFonts w:eastAsia="Times New Roman" w:cs="Times New Roman"/>
          <w:sz w:val="24"/>
          <w:szCs w:val="24"/>
          <w:lang w:eastAsia="ru-RU"/>
        </w:rPr>
        <w:t>тельная учебная деятельность служит незаменимым средством активизации учащихся, форм</w:t>
      </w:r>
      <w:r w:rsidRPr="00F571F9">
        <w:rPr>
          <w:rFonts w:eastAsia="Times New Roman" w:cs="Times New Roman"/>
          <w:sz w:val="24"/>
          <w:szCs w:val="24"/>
          <w:lang w:eastAsia="ru-RU"/>
        </w:rPr>
        <w:t>и</w:t>
      </w:r>
      <w:r w:rsidRPr="00F571F9">
        <w:rPr>
          <w:rFonts w:eastAsia="Times New Roman" w:cs="Times New Roman"/>
          <w:sz w:val="24"/>
          <w:szCs w:val="24"/>
          <w:lang w:eastAsia="ru-RU"/>
        </w:rPr>
        <w:t>рования у них интереса к изучаемому предмету. Если ученики только заучивают формулировки понятий, правил и выполняют по образцам задания, то вскоре охладевают к урокам. Лишь бл</w:t>
      </w:r>
      <w:r w:rsidRPr="00F571F9">
        <w:rPr>
          <w:rFonts w:eastAsia="Times New Roman" w:cs="Times New Roman"/>
          <w:sz w:val="24"/>
          <w:szCs w:val="24"/>
          <w:lang w:eastAsia="ru-RU"/>
        </w:rPr>
        <w:t>а</w:t>
      </w:r>
      <w:r w:rsidRPr="00F571F9">
        <w:rPr>
          <w:rFonts w:eastAsia="Times New Roman" w:cs="Times New Roman"/>
          <w:sz w:val="24"/>
          <w:szCs w:val="24"/>
          <w:lang w:eastAsia="ru-RU"/>
        </w:rPr>
        <w:t>годаря продуктивным видам самостоятельного учебного труда, возможно длительное время поддерживать и развивать интерес учащихся к знаниям.</w:t>
      </w:r>
    </w:p>
    <w:p w:rsidR="004E2950" w:rsidRDefault="00F571F9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571F9">
        <w:rPr>
          <w:rFonts w:eastAsia="Times New Roman" w:cs="Times New Roman"/>
          <w:sz w:val="24"/>
          <w:szCs w:val="24"/>
          <w:lang w:eastAsia="ru-RU"/>
        </w:rPr>
        <w:t>Как правило, учитель использует различные формы урока, однако в каждом конкретном случае он должен стремиться выбрать такой метод или методический прием, который бы ма</w:t>
      </w:r>
      <w:r w:rsidRPr="00F571F9">
        <w:rPr>
          <w:rFonts w:eastAsia="Times New Roman" w:cs="Times New Roman"/>
          <w:sz w:val="24"/>
          <w:szCs w:val="24"/>
          <w:lang w:eastAsia="ru-RU"/>
        </w:rPr>
        <w:t>к</w:t>
      </w:r>
      <w:r w:rsidRPr="00F571F9">
        <w:rPr>
          <w:rFonts w:eastAsia="Times New Roman" w:cs="Times New Roman"/>
          <w:sz w:val="24"/>
          <w:szCs w:val="24"/>
          <w:lang w:eastAsia="ru-RU"/>
        </w:rPr>
        <w:t>симально стимулировал развитие познавательной активности и самостоятельности учащихся</w:t>
      </w:r>
      <w:r w:rsidR="004E2950">
        <w:rPr>
          <w:rFonts w:eastAsia="Times New Roman" w:cs="Times New Roman"/>
          <w:sz w:val="24"/>
          <w:szCs w:val="24"/>
          <w:lang w:eastAsia="ru-RU"/>
        </w:rPr>
        <w:t>, одной из н</w:t>
      </w:r>
      <w:r w:rsidRPr="00F571F9">
        <w:rPr>
          <w:rFonts w:eastAsia="Times New Roman" w:cs="Times New Roman"/>
          <w:sz w:val="24"/>
          <w:szCs w:val="24"/>
          <w:lang w:eastAsia="ru-RU"/>
        </w:rPr>
        <w:t>аиболее эффективн</w:t>
      </w:r>
      <w:r w:rsidR="004E2950">
        <w:rPr>
          <w:rFonts w:eastAsia="Times New Roman" w:cs="Times New Roman"/>
          <w:sz w:val="24"/>
          <w:szCs w:val="24"/>
          <w:lang w:eastAsia="ru-RU"/>
        </w:rPr>
        <w:t xml:space="preserve">ой деятельностью является </w:t>
      </w:r>
      <w:proofErr w:type="gramStart"/>
      <w:r w:rsidR="004E2950">
        <w:rPr>
          <w:rFonts w:eastAsia="Times New Roman" w:cs="Times New Roman"/>
          <w:sz w:val="24"/>
          <w:szCs w:val="24"/>
          <w:lang w:eastAsia="ru-RU"/>
        </w:rPr>
        <w:t>исследовательская</w:t>
      </w:r>
      <w:proofErr w:type="gramEnd"/>
      <w:r w:rsidR="004E2950">
        <w:rPr>
          <w:rFonts w:eastAsia="Times New Roman" w:cs="Times New Roman"/>
          <w:sz w:val="24"/>
          <w:szCs w:val="24"/>
          <w:lang w:eastAsia="ru-RU"/>
        </w:rPr>
        <w:t>.</w:t>
      </w:r>
      <w:r w:rsidRPr="00F571F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571F9" w:rsidRPr="00F571F9" w:rsidRDefault="00F571F9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571F9">
        <w:rPr>
          <w:rFonts w:eastAsia="Times New Roman" w:cs="Times New Roman"/>
          <w:sz w:val="24"/>
          <w:szCs w:val="24"/>
          <w:lang w:eastAsia="ru-RU"/>
        </w:rPr>
        <w:t>Постановка на уроке перед учащимися проблемн</w:t>
      </w:r>
      <w:r w:rsidR="004E2950">
        <w:rPr>
          <w:rFonts w:eastAsia="Times New Roman" w:cs="Times New Roman"/>
          <w:sz w:val="24"/>
          <w:szCs w:val="24"/>
          <w:lang w:eastAsia="ru-RU"/>
        </w:rPr>
        <w:t>о-исследовательских</w:t>
      </w:r>
      <w:r w:rsidRPr="00F571F9">
        <w:rPr>
          <w:rFonts w:eastAsia="Times New Roman" w:cs="Times New Roman"/>
          <w:sz w:val="24"/>
          <w:szCs w:val="24"/>
          <w:lang w:eastAsia="ru-RU"/>
        </w:rPr>
        <w:t xml:space="preserve"> вопросов, сам</w:t>
      </w:r>
      <w:r w:rsidRPr="00F571F9">
        <w:rPr>
          <w:rFonts w:eastAsia="Times New Roman" w:cs="Times New Roman"/>
          <w:sz w:val="24"/>
          <w:szCs w:val="24"/>
          <w:lang w:eastAsia="ru-RU"/>
        </w:rPr>
        <w:t>о</w:t>
      </w:r>
      <w:r w:rsidRPr="00F571F9">
        <w:rPr>
          <w:rFonts w:eastAsia="Times New Roman" w:cs="Times New Roman"/>
          <w:sz w:val="24"/>
          <w:szCs w:val="24"/>
          <w:lang w:eastAsia="ru-RU"/>
        </w:rPr>
        <w:t>стоятельное решение познавательных задач, формирование у школьников умения доказывать и обосновывать свои суждения все это способствует активизации мыслительной, исследов</w:t>
      </w:r>
      <w:r w:rsidRPr="00F571F9">
        <w:rPr>
          <w:rFonts w:eastAsia="Times New Roman" w:cs="Times New Roman"/>
          <w:sz w:val="24"/>
          <w:szCs w:val="24"/>
          <w:lang w:eastAsia="ru-RU"/>
        </w:rPr>
        <w:t>а</w:t>
      </w:r>
      <w:r w:rsidRPr="00F571F9">
        <w:rPr>
          <w:rFonts w:eastAsia="Times New Roman" w:cs="Times New Roman"/>
          <w:sz w:val="24"/>
          <w:szCs w:val="24"/>
          <w:lang w:eastAsia="ru-RU"/>
        </w:rPr>
        <w:t>тельской деятельности, что обусловливает развитие познавательного интереса к биологии.</w:t>
      </w:r>
    </w:p>
    <w:p w:rsidR="00F571F9" w:rsidRPr="00F571F9" w:rsidRDefault="004E2950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Исследовательская деятельность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 xml:space="preserve"> одна из форм работы на уроках биологии, развива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ю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 xml:space="preserve">щих познавательную самостоятельность. </w:t>
      </w:r>
      <w:r>
        <w:rPr>
          <w:rFonts w:eastAsia="Times New Roman" w:cs="Times New Roman"/>
          <w:sz w:val="24"/>
          <w:szCs w:val="24"/>
          <w:lang w:eastAsia="ru-RU"/>
        </w:rPr>
        <w:t>Её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, как правило, организуют по темам, которые уч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а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 xml:space="preserve">щиеся могут разобрать самостоятельно с помощью литературы. Как показывает опыт, </w:t>
      </w:r>
      <w:r>
        <w:rPr>
          <w:rFonts w:eastAsia="Times New Roman" w:cs="Times New Roman"/>
          <w:sz w:val="24"/>
          <w:szCs w:val="24"/>
          <w:lang w:eastAsia="ru-RU"/>
        </w:rPr>
        <w:t>такая о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>
        <w:rPr>
          <w:rFonts w:eastAsia="Times New Roman" w:cs="Times New Roman"/>
          <w:sz w:val="24"/>
          <w:szCs w:val="24"/>
          <w:lang w:eastAsia="ru-RU"/>
        </w:rPr>
        <w:t xml:space="preserve">ганизация 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урок</w:t>
      </w:r>
      <w:r>
        <w:rPr>
          <w:rFonts w:eastAsia="Times New Roman" w:cs="Times New Roman"/>
          <w:sz w:val="24"/>
          <w:szCs w:val="24"/>
          <w:lang w:eastAsia="ru-RU"/>
        </w:rPr>
        <w:t>ов позволяе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т активизировать познавательную деятельность учащихся, так как предусматрива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т самостоятельную работу над учебной и дополнительной литературой, что п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о</w:t>
      </w:r>
      <w:r w:rsidR="00F571F9" w:rsidRPr="00F571F9">
        <w:rPr>
          <w:rFonts w:eastAsia="Times New Roman" w:cs="Times New Roman"/>
          <w:sz w:val="24"/>
          <w:szCs w:val="24"/>
          <w:lang w:eastAsia="ru-RU"/>
        </w:rPr>
        <w:t>буждает их к более глубокому осмыслению и обогащение знаний по изучаемой теме.</w:t>
      </w:r>
    </w:p>
    <w:p w:rsidR="004E2950" w:rsidRDefault="00DB139B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 работе с использованием исследовательской деятельности необходимо придерж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>ваться некоторых правил (рекомендаций):</w:t>
      </w:r>
    </w:p>
    <w:p w:rsidR="00DB139B" w:rsidRDefault="00DB139B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Обязательно проводить специальные игры-тренинги, учащиеся должны овладеть специальными знаниями, умениями и навыками исследовательского поиска.</w:t>
      </w:r>
    </w:p>
    <w:p w:rsidR="00DB139B" w:rsidRDefault="00DB139B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B139B">
        <w:rPr>
          <w:rFonts w:eastAsia="Times New Roman" w:cs="Times New Roman"/>
          <w:sz w:val="24"/>
          <w:szCs w:val="24"/>
          <w:lang w:eastAsia="ru-RU"/>
        </w:rPr>
        <w:t>Исследовательская работа может быть организована как на уроках (мини иссл</w:t>
      </w:r>
      <w:r w:rsidRPr="00DB139B">
        <w:rPr>
          <w:rFonts w:eastAsia="Times New Roman" w:cs="Times New Roman"/>
          <w:sz w:val="24"/>
          <w:szCs w:val="24"/>
          <w:lang w:eastAsia="ru-RU"/>
        </w:rPr>
        <w:t>е</w:t>
      </w:r>
      <w:r w:rsidRPr="00DB139B">
        <w:rPr>
          <w:rFonts w:eastAsia="Times New Roman" w:cs="Times New Roman"/>
          <w:sz w:val="24"/>
          <w:szCs w:val="24"/>
          <w:lang w:eastAsia="ru-RU"/>
        </w:rPr>
        <w:t xml:space="preserve">дования), </w:t>
      </w:r>
      <w:r>
        <w:rPr>
          <w:rFonts w:eastAsia="Times New Roman" w:cs="Times New Roman"/>
          <w:sz w:val="24"/>
          <w:szCs w:val="24"/>
          <w:lang w:eastAsia="ru-RU"/>
        </w:rPr>
        <w:t xml:space="preserve">так и </w:t>
      </w:r>
      <w:r w:rsidRPr="00DB139B">
        <w:rPr>
          <w:rFonts w:eastAsia="Times New Roman" w:cs="Times New Roman"/>
          <w:sz w:val="24"/>
          <w:szCs w:val="24"/>
          <w:lang w:eastAsia="ru-RU"/>
        </w:rPr>
        <w:t>на дополнительн</w:t>
      </w:r>
      <w:r>
        <w:rPr>
          <w:rFonts w:eastAsia="Times New Roman" w:cs="Times New Roman"/>
          <w:sz w:val="24"/>
          <w:szCs w:val="24"/>
          <w:lang w:eastAsia="ru-RU"/>
        </w:rPr>
        <w:t>ых</w:t>
      </w:r>
      <w:r w:rsidRPr="00DB13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занятиях</w:t>
      </w:r>
      <w:r w:rsidRPr="00DB139B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Pr="00DB139B">
        <w:rPr>
          <w:rFonts w:eastAsia="Times New Roman" w:cs="Times New Roman"/>
          <w:sz w:val="24"/>
          <w:szCs w:val="24"/>
          <w:lang w:eastAsia="ru-RU"/>
        </w:rPr>
        <w:t>самостоятельно</w:t>
      </w:r>
      <w:r>
        <w:rPr>
          <w:rFonts w:eastAsia="Times New Roman" w:cs="Times New Roman"/>
          <w:sz w:val="24"/>
          <w:szCs w:val="24"/>
          <w:lang w:eastAsia="ru-RU"/>
        </w:rPr>
        <w:t>й работе над проектами</w:t>
      </w:r>
      <w:r w:rsidRPr="00DB139B">
        <w:rPr>
          <w:rFonts w:eastAsia="Times New Roman" w:cs="Times New Roman"/>
          <w:sz w:val="24"/>
          <w:szCs w:val="24"/>
          <w:lang w:eastAsia="ru-RU"/>
        </w:rPr>
        <w:t>.</w:t>
      </w:r>
    </w:p>
    <w:p w:rsidR="00DB139B" w:rsidRPr="00DB139B" w:rsidRDefault="004A1F30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Стремиться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максимально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использовать данную деятельность при изучении нов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материала, л</w:t>
      </w:r>
      <w:r w:rsidRPr="00F571F9">
        <w:rPr>
          <w:rFonts w:eastAsia="Times New Roman" w:cs="Times New Roman"/>
          <w:sz w:val="24"/>
          <w:szCs w:val="24"/>
          <w:lang w:eastAsia="ru-RU"/>
        </w:rPr>
        <w:t>абораторно-практически</w:t>
      </w:r>
      <w:r>
        <w:rPr>
          <w:rFonts w:eastAsia="Times New Roman" w:cs="Times New Roman"/>
          <w:sz w:val="24"/>
          <w:szCs w:val="24"/>
          <w:lang w:eastAsia="ru-RU"/>
        </w:rPr>
        <w:t>х</w:t>
      </w:r>
      <w:r w:rsidRPr="00F571F9">
        <w:rPr>
          <w:rFonts w:eastAsia="Times New Roman" w:cs="Times New Roman"/>
          <w:sz w:val="24"/>
          <w:szCs w:val="24"/>
          <w:lang w:eastAsia="ru-RU"/>
        </w:rPr>
        <w:t xml:space="preserve"> занятия</w:t>
      </w:r>
      <w:r>
        <w:rPr>
          <w:rFonts w:eastAsia="Times New Roman" w:cs="Times New Roman"/>
          <w:sz w:val="24"/>
          <w:szCs w:val="24"/>
          <w:lang w:eastAsia="ru-RU"/>
        </w:rPr>
        <w:t>х.</w:t>
      </w:r>
    </w:p>
    <w:p w:rsidR="00DB139B" w:rsidRPr="00DB139B" w:rsidRDefault="00DB139B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B139B">
        <w:rPr>
          <w:rFonts w:eastAsia="Times New Roman" w:cs="Times New Roman"/>
          <w:sz w:val="24"/>
          <w:szCs w:val="24"/>
          <w:lang w:eastAsia="ru-RU"/>
        </w:rPr>
        <w:t>Лучше всего строить работу на основе естественного стремления ребёнка к сам</w:t>
      </w:r>
      <w:r w:rsidRPr="00DB139B">
        <w:rPr>
          <w:rFonts w:eastAsia="Times New Roman" w:cs="Times New Roman"/>
          <w:sz w:val="24"/>
          <w:szCs w:val="24"/>
          <w:lang w:eastAsia="ru-RU"/>
        </w:rPr>
        <w:t>о</w:t>
      </w:r>
      <w:r w:rsidRPr="00DB139B">
        <w:rPr>
          <w:rFonts w:eastAsia="Times New Roman" w:cs="Times New Roman"/>
          <w:sz w:val="24"/>
          <w:szCs w:val="24"/>
          <w:lang w:eastAsia="ru-RU"/>
        </w:rPr>
        <w:t>стоятельному изучению окружающего мира в малых группах, что способствует еще и развитию устойчивых ком</w:t>
      </w:r>
      <w:r>
        <w:rPr>
          <w:rFonts w:eastAsia="Times New Roman" w:cs="Times New Roman"/>
          <w:sz w:val="24"/>
          <w:szCs w:val="24"/>
          <w:lang w:eastAsia="ru-RU"/>
        </w:rPr>
        <w:t>муникативных навыков.</w:t>
      </w:r>
    </w:p>
    <w:p w:rsidR="00DB139B" w:rsidRDefault="00DB139B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Темы долговременных исследовательских работ учащиеся выбирают сами. Уч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тель должен только помочь каждому ученику правильно ее выбрать. </w:t>
      </w:r>
    </w:p>
    <w:p w:rsidR="00DB139B" w:rsidRPr="00DB139B" w:rsidRDefault="00DB139B" w:rsidP="00DB139B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Тема должна быть доступной: соответствовать возрастным особенностям детей. </w:t>
      </w:r>
    </w:p>
    <w:p w:rsidR="00F571F9" w:rsidRPr="00F571F9" w:rsidRDefault="00F571F9" w:rsidP="00F571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571F9">
        <w:rPr>
          <w:rFonts w:eastAsia="Times New Roman" w:cs="Times New Roman"/>
          <w:sz w:val="24"/>
          <w:szCs w:val="24"/>
          <w:lang w:eastAsia="ru-RU"/>
        </w:rPr>
        <w:t>Использование метода исследовательской деятельности учащихся на уроках позволяет создать условия для творческой мыслительной работы учащихся. Автоматически отпадает н</w:t>
      </w:r>
      <w:r w:rsidRPr="00F571F9">
        <w:rPr>
          <w:rFonts w:eastAsia="Times New Roman" w:cs="Times New Roman"/>
          <w:sz w:val="24"/>
          <w:szCs w:val="24"/>
          <w:lang w:eastAsia="ru-RU"/>
        </w:rPr>
        <w:t>е</w:t>
      </w:r>
      <w:r w:rsidRPr="00F571F9">
        <w:rPr>
          <w:rFonts w:eastAsia="Times New Roman" w:cs="Times New Roman"/>
          <w:sz w:val="24"/>
          <w:szCs w:val="24"/>
          <w:lang w:eastAsia="ru-RU"/>
        </w:rPr>
        <w:t>обходимость необдуманного, неосмысленного запоминания большого объема учебного мат</w:t>
      </w:r>
      <w:r w:rsidRPr="00F571F9">
        <w:rPr>
          <w:rFonts w:eastAsia="Times New Roman" w:cs="Times New Roman"/>
          <w:sz w:val="24"/>
          <w:szCs w:val="24"/>
          <w:lang w:eastAsia="ru-RU"/>
        </w:rPr>
        <w:t>е</w:t>
      </w:r>
      <w:r w:rsidRPr="00F571F9">
        <w:rPr>
          <w:rFonts w:eastAsia="Times New Roman" w:cs="Times New Roman"/>
          <w:sz w:val="24"/>
          <w:szCs w:val="24"/>
          <w:lang w:eastAsia="ru-RU"/>
        </w:rPr>
        <w:t xml:space="preserve">риала. Знания у учащихся становятся более прочными, а самое главное — сохраняется интерес к изучению предмета.  </w:t>
      </w:r>
    </w:p>
    <w:p w:rsidR="004A1F30" w:rsidRDefault="004A1F30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 w:type="page"/>
      </w:r>
    </w:p>
    <w:p w:rsidR="001A2A5A" w:rsidRPr="005C5AAC" w:rsidRDefault="007F770B" w:rsidP="001A2A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 xml:space="preserve">9. </w:t>
      </w:r>
      <w:r w:rsidR="001A2A5A"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Список литературы:</w:t>
      </w:r>
      <w:r w:rsidR="000A33A5"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begin"/>
      </w:r>
      <w:r w:rsidRPr="005C5AAC">
        <w:rPr>
          <w:rFonts w:asciiTheme="majorHAnsi" w:hAnsiTheme="majorHAnsi"/>
          <w:sz w:val="24"/>
          <w:szCs w:val="24"/>
        </w:rPr>
        <w:instrText xml:space="preserve"> XE "</w:instrText>
      </w:r>
      <w:r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9. Список литературы</w:instrText>
      </w:r>
      <w:r w:rsidRPr="005C5AAC">
        <w:rPr>
          <w:rFonts w:asciiTheme="majorHAnsi" w:hAnsiTheme="majorHAnsi"/>
          <w:sz w:val="24"/>
          <w:szCs w:val="24"/>
        </w:rPr>
        <w:instrText>\</w:instrText>
      </w:r>
      <w:r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instrText>:</w:instrText>
      </w:r>
      <w:r w:rsidRPr="005C5AAC">
        <w:rPr>
          <w:rFonts w:asciiTheme="majorHAnsi" w:hAnsiTheme="majorHAnsi"/>
          <w:sz w:val="24"/>
          <w:szCs w:val="24"/>
        </w:rPr>
        <w:instrText xml:space="preserve">" </w:instrText>
      </w:r>
      <w:r w:rsidR="000A33A5" w:rsidRPr="005C5AA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fldChar w:fldCharType="end"/>
      </w:r>
    </w:p>
    <w:p w:rsidR="0012586F" w:rsidRPr="0012586F" w:rsidRDefault="0012586F" w:rsidP="0012586F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12586F">
        <w:rPr>
          <w:rFonts w:cs="Arial"/>
          <w:sz w:val="24"/>
        </w:rPr>
        <w:t>Баранников А.В. Организация самообразования школьников: новый этап осмысления, Стандарты и мониторинг, 1999, №4.</w:t>
      </w:r>
    </w:p>
    <w:p w:rsidR="005C5AAC" w:rsidRPr="005C7B3C" w:rsidRDefault="005C5AAC" w:rsidP="005C5AAC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>Биология. Растения. Бактерии. Грибы. Лишайники 6 класс: поурочные планы по учебнику В.В.Пасечник - Волгоград: Учитель, 2007 г.</w:t>
      </w:r>
    </w:p>
    <w:p w:rsidR="005C5AAC" w:rsidRPr="005C7B3C" w:rsidRDefault="005C5AAC" w:rsidP="005C5AAC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>«Биология. Растения. Бактерии. Грибы. Лишайники» Биология. 6 класс. Поурочные пл</w:t>
      </w:r>
      <w:r w:rsidRPr="005C7B3C">
        <w:rPr>
          <w:rFonts w:eastAsia="Times New Roman" w:cs="Times New Roman"/>
          <w:sz w:val="24"/>
          <w:szCs w:val="24"/>
          <w:lang w:eastAsia="ru-RU"/>
        </w:rPr>
        <w:t>а</w:t>
      </w:r>
      <w:r w:rsidRPr="005C7B3C">
        <w:rPr>
          <w:rFonts w:eastAsia="Times New Roman" w:cs="Times New Roman"/>
          <w:sz w:val="24"/>
          <w:szCs w:val="24"/>
          <w:lang w:eastAsia="ru-RU"/>
        </w:rPr>
        <w:t xml:space="preserve">ны по учебнику В.В.Пасечник 6 класс.- </w:t>
      </w:r>
      <w:proofErr w:type="spellStart"/>
      <w:r w:rsidRPr="005C7B3C">
        <w:rPr>
          <w:rFonts w:eastAsia="Times New Roman" w:cs="Times New Roman"/>
          <w:sz w:val="24"/>
          <w:szCs w:val="24"/>
          <w:lang w:eastAsia="ru-RU"/>
        </w:rPr>
        <w:t>М.:Дрофа</w:t>
      </w:r>
      <w:proofErr w:type="spellEnd"/>
      <w:r w:rsidRPr="005C7B3C">
        <w:rPr>
          <w:rFonts w:eastAsia="Times New Roman" w:cs="Times New Roman"/>
          <w:sz w:val="24"/>
          <w:szCs w:val="24"/>
          <w:lang w:eastAsia="ru-RU"/>
        </w:rPr>
        <w:t>, 2010г.</w:t>
      </w:r>
    </w:p>
    <w:p w:rsidR="0012586F" w:rsidRPr="0012586F" w:rsidRDefault="0012586F" w:rsidP="0012586F">
      <w:pPr>
        <w:pStyle w:val="a7"/>
        <w:numPr>
          <w:ilvl w:val="0"/>
          <w:numId w:val="16"/>
        </w:numPr>
        <w:rPr>
          <w:rFonts w:eastAsia="Times New Roman" w:cs="Times New Roman"/>
          <w:sz w:val="24"/>
          <w:szCs w:val="24"/>
          <w:lang w:eastAsia="ru-RU"/>
        </w:rPr>
      </w:pPr>
      <w:r w:rsidRPr="0012586F">
        <w:rPr>
          <w:rFonts w:eastAsia="Times New Roman" w:cs="Times New Roman"/>
          <w:sz w:val="24"/>
          <w:szCs w:val="24"/>
          <w:lang w:eastAsia="ru-RU"/>
        </w:rPr>
        <w:t xml:space="preserve">Салахова Ф.Н., </w:t>
      </w:r>
      <w:proofErr w:type="spellStart"/>
      <w:r w:rsidRPr="0012586F">
        <w:rPr>
          <w:rFonts w:eastAsia="Times New Roman" w:cs="Times New Roman"/>
          <w:sz w:val="24"/>
          <w:szCs w:val="24"/>
          <w:lang w:eastAsia="ru-RU"/>
        </w:rPr>
        <w:t>Курамшин</w:t>
      </w:r>
      <w:proofErr w:type="spellEnd"/>
      <w:r w:rsidRPr="0012586F">
        <w:rPr>
          <w:rFonts w:eastAsia="Times New Roman" w:cs="Times New Roman"/>
          <w:sz w:val="24"/>
          <w:szCs w:val="24"/>
          <w:lang w:eastAsia="ru-RU"/>
        </w:rPr>
        <w:t xml:space="preserve"> И.Я., Регионализация курса биологии в школах РТ, Казань, 1999.</w:t>
      </w:r>
    </w:p>
    <w:p w:rsidR="005C5AAC" w:rsidRPr="005C7B3C" w:rsidRDefault="005C5AAC" w:rsidP="005C5AAC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>Леонтович А.В. Организационно-содержательные проблемы развития исследовател</w:t>
      </w:r>
      <w:r w:rsidRPr="005C7B3C">
        <w:rPr>
          <w:rFonts w:eastAsia="Times New Roman" w:cs="Times New Roman"/>
          <w:sz w:val="24"/>
          <w:szCs w:val="24"/>
          <w:lang w:eastAsia="ru-RU"/>
        </w:rPr>
        <w:t>ь</w:t>
      </w:r>
      <w:r w:rsidRPr="005C7B3C">
        <w:rPr>
          <w:rFonts w:eastAsia="Times New Roman" w:cs="Times New Roman"/>
          <w:sz w:val="24"/>
          <w:szCs w:val="24"/>
          <w:lang w:eastAsia="ru-RU"/>
        </w:rPr>
        <w:t>ской деятельности учащихся // Исследовательская деятельность учащихся в совреме</w:t>
      </w:r>
      <w:r w:rsidRPr="005C7B3C">
        <w:rPr>
          <w:rFonts w:eastAsia="Times New Roman" w:cs="Times New Roman"/>
          <w:sz w:val="24"/>
          <w:szCs w:val="24"/>
          <w:lang w:eastAsia="ru-RU"/>
        </w:rPr>
        <w:t>н</w:t>
      </w:r>
      <w:r w:rsidRPr="005C7B3C">
        <w:rPr>
          <w:rFonts w:eastAsia="Times New Roman" w:cs="Times New Roman"/>
          <w:sz w:val="24"/>
          <w:szCs w:val="24"/>
          <w:lang w:eastAsia="ru-RU"/>
        </w:rPr>
        <w:t>ном образовательном пространстве: Сборник статей</w:t>
      </w:r>
      <w:proofErr w:type="gramStart"/>
      <w:r w:rsidRPr="005C7B3C">
        <w:rPr>
          <w:rFonts w:eastAsia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C7B3C">
        <w:rPr>
          <w:rFonts w:eastAsia="Times New Roman" w:cs="Times New Roman"/>
          <w:sz w:val="24"/>
          <w:szCs w:val="24"/>
          <w:lang w:eastAsia="ru-RU"/>
        </w:rPr>
        <w:t xml:space="preserve">од общей редакцией </w:t>
      </w:r>
      <w:proofErr w:type="spellStart"/>
      <w:r w:rsidRPr="005C7B3C">
        <w:rPr>
          <w:rFonts w:eastAsia="Times New Roman" w:cs="Times New Roman"/>
          <w:sz w:val="24"/>
          <w:szCs w:val="24"/>
          <w:lang w:eastAsia="ru-RU"/>
        </w:rPr>
        <w:t>к.пс.н</w:t>
      </w:r>
      <w:proofErr w:type="spellEnd"/>
      <w:r w:rsidRPr="005C7B3C">
        <w:rPr>
          <w:rFonts w:eastAsia="Times New Roman" w:cs="Times New Roman"/>
          <w:sz w:val="24"/>
          <w:szCs w:val="24"/>
          <w:lang w:eastAsia="ru-RU"/>
        </w:rPr>
        <w:t>. А.С. Обухова. – М.: НИИ школьных технологий, 2006. – С. 112-116.</w:t>
      </w:r>
    </w:p>
    <w:p w:rsidR="005C5AAC" w:rsidRPr="005C7B3C" w:rsidRDefault="005C5AAC" w:rsidP="003A23FB">
      <w:pPr>
        <w:numPr>
          <w:ilvl w:val="0"/>
          <w:numId w:val="16"/>
        </w:numPr>
        <w:spacing w:after="120" w:line="360" w:lineRule="atLeast"/>
        <w:rPr>
          <w:rFonts w:eastAsia="Calibri" w:cs="Times New Roman"/>
          <w:sz w:val="24"/>
          <w:szCs w:val="24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>Определитель растений Татарской АССР/под ред. М.В.Маркова - Казань: Изд-во Каза</w:t>
      </w:r>
      <w:r w:rsidRPr="005C7B3C">
        <w:rPr>
          <w:rFonts w:eastAsia="Times New Roman" w:cs="Times New Roman"/>
          <w:sz w:val="24"/>
          <w:szCs w:val="24"/>
          <w:lang w:eastAsia="ru-RU"/>
        </w:rPr>
        <w:t>н</w:t>
      </w:r>
      <w:r w:rsidRPr="005C7B3C">
        <w:rPr>
          <w:rFonts w:eastAsia="Times New Roman" w:cs="Times New Roman"/>
          <w:sz w:val="24"/>
          <w:szCs w:val="24"/>
          <w:lang w:eastAsia="ru-RU"/>
        </w:rPr>
        <w:t xml:space="preserve">ского университета, 1979 г. </w:t>
      </w:r>
    </w:p>
    <w:p w:rsidR="005C7B3C" w:rsidRPr="005C7B3C" w:rsidRDefault="005C7B3C" w:rsidP="005C7B3C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>Поурочные разработки по биологии 6-7 класс. Калинина А.А.- М.: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7B3C">
        <w:rPr>
          <w:rFonts w:eastAsia="Times New Roman" w:cs="Times New Roman"/>
          <w:sz w:val="24"/>
          <w:szCs w:val="24"/>
          <w:lang w:eastAsia="ru-RU"/>
        </w:rPr>
        <w:t>Вако,2010г. (В помощь учителю).</w:t>
      </w:r>
    </w:p>
    <w:p w:rsidR="005C7B3C" w:rsidRDefault="005C7B3C" w:rsidP="005C7B3C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r w:rsidRPr="005C7B3C">
        <w:rPr>
          <w:rFonts w:eastAsia="Times New Roman" w:cs="Times New Roman"/>
          <w:sz w:val="24"/>
          <w:szCs w:val="24"/>
          <w:lang w:eastAsia="ru-RU"/>
        </w:rPr>
        <w:t xml:space="preserve">Растительный мир Республики Татарстан: учебно-методическое пособие. Салахов Н.В, Архипова Н.С.: Казань: </w:t>
      </w:r>
      <w:proofErr w:type="gramStart"/>
      <w:r w:rsidRPr="005C7B3C">
        <w:rPr>
          <w:rFonts w:eastAsia="Times New Roman" w:cs="Times New Roman"/>
          <w:sz w:val="24"/>
          <w:szCs w:val="24"/>
          <w:lang w:eastAsia="ru-RU"/>
        </w:rPr>
        <w:t>К(</w:t>
      </w:r>
      <w:proofErr w:type="gramEnd"/>
      <w:r w:rsidRPr="005C7B3C">
        <w:rPr>
          <w:rFonts w:eastAsia="Times New Roman" w:cs="Times New Roman"/>
          <w:sz w:val="24"/>
          <w:szCs w:val="24"/>
          <w:lang w:eastAsia="ru-RU"/>
        </w:rPr>
        <w:t xml:space="preserve">П)ФУ,2013 г. </w:t>
      </w:r>
    </w:p>
    <w:p w:rsidR="0012586F" w:rsidRPr="0012586F" w:rsidRDefault="005C7B3C" w:rsidP="0012586F">
      <w:pPr>
        <w:numPr>
          <w:ilvl w:val="0"/>
          <w:numId w:val="16"/>
        </w:numPr>
        <w:spacing w:after="120" w:line="360" w:lineRule="atLeas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C7B3C">
        <w:rPr>
          <w:rFonts w:eastAsia="Times New Roman" w:cs="Times New Roman"/>
          <w:sz w:val="24"/>
          <w:szCs w:val="24"/>
          <w:lang w:eastAsia="ru-RU"/>
        </w:rPr>
        <w:t>Харитонов Н.П. Основы проведения школьниками исследовательских работ (Развитие исследовательской деятельности учащихся:</w:t>
      </w:r>
      <w:proofErr w:type="gramEnd"/>
      <w:r w:rsidRPr="005C7B3C">
        <w:rPr>
          <w:rFonts w:eastAsia="Times New Roman" w:cs="Times New Roman"/>
          <w:sz w:val="24"/>
          <w:szCs w:val="24"/>
          <w:lang w:eastAsia="ru-RU"/>
        </w:rPr>
        <w:t xml:space="preserve"> Методический сборник-М.: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7B3C">
        <w:rPr>
          <w:rFonts w:eastAsia="Times New Roman" w:cs="Times New Roman"/>
          <w:sz w:val="24"/>
          <w:szCs w:val="24"/>
          <w:lang w:eastAsia="ru-RU"/>
        </w:rPr>
        <w:t>Народное обр</w:t>
      </w:r>
      <w:r w:rsidRPr="005C7B3C">
        <w:rPr>
          <w:rFonts w:eastAsia="Times New Roman" w:cs="Times New Roman"/>
          <w:sz w:val="24"/>
          <w:szCs w:val="24"/>
          <w:lang w:eastAsia="ru-RU"/>
        </w:rPr>
        <w:t>а</w:t>
      </w:r>
      <w:r w:rsidRPr="005C7B3C">
        <w:rPr>
          <w:rFonts w:eastAsia="Times New Roman" w:cs="Times New Roman"/>
          <w:sz w:val="24"/>
          <w:szCs w:val="24"/>
          <w:lang w:eastAsia="ru-RU"/>
        </w:rPr>
        <w:t>зование,</w:t>
      </w:r>
      <w:r w:rsidR="001258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C7B3C">
        <w:rPr>
          <w:rFonts w:eastAsia="Times New Roman" w:cs="Times New Roman"/>
          <w:sz w:val="24"/>
          <w:szCs w:val="24"/>
          <w:lang w:eastAsia="ru-RU"/>
        </w:rPr>
        <w:t>2001</w:t>
      </w:r>
      <w:r w:rsidR="0012586F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F70F5C" w:rsidRPr="00E51E95" w:rsidRDefault="00F70F5C"/>
    <w:sectPr w:rsidR="00F70F5C" w:rsidRPr="00E51E95" w:rsidSect="000B358A">
      <w:pgSz w:w="11906" w:h="16838"/>
      <w:pgMar w:top="1134" w:right="851" w:bottom="113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2B" w:rsidRDefault="00AB392B" w:rsidP="00E8106C">
      <w:pPr>
        <w:spacing w:after="0" w:line="240" w:lineRule="auto"/>
      </w:pPr>
      <w:r>
        <w:separator/>
      </w:r>
    </w:p>
  </w:endnote>
  <w:endnote w:type="continuationSeparator" w:id="0">
    <w:p w:rsidR="00AB392B" w:rsidRDefault="00AB392B" w:rsidP="00E8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50945"/>
      <w:docPartObj>
        <w:docPartGallery w:val="Page Numbers (Bottom of Page)"/>
        <w:docPartUnique/>
      </w:docPartObj>
    </w:sdtPr>
    <w:sdtContent>
      <w:p w:rsidR="003A23FB" w:rsidRDefault="000A33A5">
        <w:pPr>
          <w:pStyle w:val="ac"/>
          <w:jc w:val="center"/>
        </w:pPr>
        <w:fldSimple w:instr="PAGE   \* MERGEFORMAT">
          <w:r w:rsidR="00455D22">
            <w:rPr>
              <w:noProof/>
            </w:rPr>
            <w:t>2</w:t>
          </w:r>
        </w:fldSimple>
      </w:p>
    </w:sdtContent>
  </w:sdt>
  <w:p w:rsidR="003A23FB" w:rsidRDefault="003A23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2B" w:rsidRDefault="00AB392B" w:rsidP="00E8106C">
      <w:pPr>
        <w:spacing w:after="0" w:line="240" w:lineRule="auto"/>
      </w:pPr>
      <w:r>
        <w:separator/>
      </w:r>
    </w:p>
  </w:footnote>
  <w:footnote w:type="continuationSeparator" w:id="0">
    <w:p w:rsidR="00AB392B" w:rsidRDefault="00AB392B" w:rsidP="00E8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BA6417"/>
    <w:multiLevelType w:val="multilevel"/>
    <w:tmpl w:val="2774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04420"/>
    <w:multiLevelType w:val="hybridMultilevel"/>
    <w:tmpl w:val="3EDC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61DC8"/>
    <w:multiLevelType w:val="hybridMultilevel"/>
    <w:tmpl w:val="7A101F86"/>
    <w:lvl w:ilvl="0" w:tplc="1BB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456EE"/>
    <w:multiLevelType w:val="multilevel"/>
    <w:tmpl w:val="830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86E15"/>
    <w:multiLevelType w:val="hybridMultilevel"/>
    <w:tmpl w:val="7A101F86"/>
    <w:lvl w:ilvl="0" w:tplc="1BB2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F6812"/>
    <w:multiLevelType w:val="multilevel"/>
    <w:tmpl w:val="876CC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F68FF"/>
    <w:multiLevelType w:val="multilevel"/>
    <w:tmpl w:val="79401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D471A5F"/>
    <w:multiLevelType w:val="multilevel"/>
    <w:tmpl w:val="C09247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B23535F"/>
    <w:multiLevelType w:val="hybridMultilevel"/>
    <w:tmpl w:val="3028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2395B"/>
    <w:multiLevelType w:val="hybridMultilevel"/>
    <w:tmpl w:val="3A74EDE0"/>
    <w:lvl w:ilvl="0" w:tplc="96B6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09B3"/>
    <w:multiLevelType w:val="multilevel"/>
    <w:tmpl w:val="A192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34F58"/>
    <w:multiLevelType w:val="multilevel"/>
    <w:tmpl w:val="52B8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55C6A"/>
    <w:multiLevelType w:val="hybridMultilevel"/>
    <w:tmpl w:val="25D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173E2"/>
    <w:multiLevelType w:val="multilevel"/>
    <w:tmpl w:val="E8B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6076D"/>
    <w:multiLevelType w:val="multilevel"/>
    <w:tmpl w:val="05C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A28C0"/>
    <w:rsid w:val="000A33A5"/>
    <w:rsid w:val="000B358A"/>
    <w:rsid w:val="000C17CF"/>
    <w:rsid w:val="000E10EB"/>
    <w:rsid w:val="0012586F"/>
    <w:rsid w:val="001A2A5A"/>
    <w:rsid w:val="00276EC2"/>
    <w:rsid w:val="00280B7C"/>
    <w:rsid w:val="002A28C0"/>
    <w:rsid w:val="002B3AC2"/>
    <w:rsid w:val="002B4570"/>
    <w:rsid w:val="002E5A80"/>
    <w:rsid w:val="0032257C"/>
    <w:rsid w:val="003A23FB"/>
    <w:rsid w:val="00432EF5"/>
    <w:rsid w:val="00455D22"/>
    <w:rsid w:val="004A1F30"/>
    <w:rsid w:val="004E2950"/>
    <w:rsid w:val="004F626C"/>
    <w:rsid w:val="00563862"/>
    <w:rsid w:val="005C5AAC"/>
    <w:rsid w:val="005C7B3C"/>
    <w:rsid w:val="006748A5"/>
    <w:rsid w:val="006B0A9F"/>
    <w:rsid w:val="00780A7D"/>
    <w:rsid w:val="007C028E"/>
    <w:rsid w:val="007F770B"/>
    <w:rsid w:val="008427E9"/>
    <w:rsid w:val="00861D29"/>
    <w:rsid w:val="008C7F8C"/>
    <w:rsid w:val="008F6705"/>
    <w:rsid w:val="00991BAB"/>
    <w:rsid w:val="00A0640A"/>
    <w:rsid w:val="00AB392B"/>
    <w:rsid w:val="00AD25FB"/>
    <w:rsid w:val="00AE4DD3"/>
    <w:rsid w:val="00B16A42"/>
    <w:rsid w:val="00C07BD7"/>
    <w:rsid w:val="00C22D64"/>
    <w:rsid w:val="00C31C84"/>
    <w:rsid w:val="00C66901"/>
    <w:rsid w:val="00CE2829"/>
    <w:rsid w:val="00D369BF"/>
    <w:rsid w:val="00DB139B"/>
    <w:rsid w:val="00E51E95"/>
    <w:rsid w:val="00E8106C"/>
    <w:rsid w:val="00EB15D9"/>
    <w:rsid w:val="00EF6524"/>
    <w:rsid w:val="00F571F9"/>
    <w:rsid w:val="00F7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D9"/>
  </w:style>
  <w:style w:type="paragraph" w:styleId="1">
    <w:name w:val="heading 1"/>
    <w:basedOn w:val="a"/>
    <w:next w:val="a"/>
    <w:link w:val="10"/>
    <w:uiPriority w:val="9"/>
    <w:qFormat/>
    <w:rsid w:val="00842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A42"/>
  </w:style>
  <w:style w:type="character" w:styleId="a4">
    <w:name w:val="Hyperlink"/>
    <w:basedOn w:val="a0"/>
    <w:uiPriority w:val="99"/>
    <w:semiHidden/>
    <w:unhideWhenUsed/>
    <w:rsid w:val="00B16A42"/>
    <w:rPr>
      <w:color w:val="0000FF"/>
      <w:u w:val="single"/>
    </w:rPr>
  </w:style>
  <w:style w:type="character" w:styleId="a5">
    <w:name w:val="Strong"/>
    <w:basedOn w:val="a0"/>
    <w:uiPriority w:val="22"/>
    <w:qFormat/>
    <w:rsid w:val="00B16A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7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8427E9"/>
    <w:rPr>
      <w:i/>
      <w:iCs/>
    </w:rPr>
  </w:style>
  <w:style w:type="paragraph" w:styleId="a7">
    <w:name w:val="List Paragraph"/>
    <w:basedOn w:val="a"/>
    <w:uiPriority w:val="34"/>
    <w:qFormat/>
    <w:rsid w:val="002B4570"/>
    <w:pPr>
      <w:ind w:left="720"/>
      <w:contextualSpacing/>
    </w:pPr>
  </w:style>
  <w:style w:type="paragraph" w:styleId="a8">
    <w:name w:val="No Spacing"/>
    <w:link w:val="a9"/>
    <w:uiPriority w:val="1"/>
    <w:qFormat/>
    <w:rsid w:val="00991BA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91BAB"/>
    <w:rPr>
      <w:rFonts w:eastAsiaTheme="minorEastAsia"/>
      <w:lang w:eastAsia="ru-RU"/>
    </w:rPr>
  </w:style>
  <w:style w:type="paragraph" w:styleId="11">
    <w:name w:val="index 1"/>
    <w:basedOn w:val="a"/>
    <w:next w:val="a"/>
    <w:autoRedefine/>
    <w:uiPriority w:val="99"/>
    <w:unhideWhenUsed/>
    <w:rsid w:val="007C028E"/>
    <w:pPr>
      <w:tabs>
        <w:tab w:val="right" w:leader="dot" w:pos="9345"/>
      </w:tabs>
      <w:spacing w:after="0" w:line="480" w:lineRule="auto"/>
      <w:ind w:left="220" w:hanging="220"/>
      <w:jc w:val="center"/>
    </w:pPr>
    <w:rPr>
      <w:rFonts w:asciiTheme="majorHAnsi" w:eastAsia="Times New Roman" w:hAnsiTheme="majorHAnsi" w:cs="Times New Roman"/>
      <w:b/>
      <w:noProof/>
      <w:sz w:val="28"/>
    </w:rPr>
  </w:style>
  <w:style w:type="paragraph" w:styleId="aa">
    <w:name w:val="header"/>
    <w:basedOn w:val="a"/>
    <w:link w:val="ab"/>
    <w:uiPriority w:val="99"/>
    <w:unhideWhenUsed/>
    <w:rsid w:val="00E8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106C"/>
  </w:style>
  <w:style w:type="paragraph" w:styleId="ac">
    <w:name w:val="footer"/>
    <w:basedOn w:val="a"/>
    <w:link w:val="ad"/>
    <w:uiPriority w:val="99"/>
    <w:unhideWhenUsed/>
    <w:rsid w:val="00E8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106C"/>
  </w:style>
  <w:style w:type="table" w:styleId="ae">
    <w:name w:val="Table Grid"/>
    <w:basedOn w:val="a1"/>
    <w:uiPriority w:val="39"/>
    <w:rsid w:val="00E8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4A08-32A4-47E6-BB30-ABB8E3B6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Александр Николаевич</dc:creator>
  <cp:keywords/>
  <dc:description/>
  <cp:lastModifiedBy>Родион</cp:lastModifiedBy>
  <cp:revision>19</cp:revision>
  <dcterms:created xsi:type="dcterms:W3CDTF">2016-02-06T01:17:00Z</dcterms:created>
  <dcterms:modified xsi:type="dcterms:W3CDTF">2016-11-30T10:21:00Z</dcterms:modified>
</cp:coreProperties>
</file>