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AD0C" w14:textId="41F20537" w:rsidR="00945F11" w:rsidRPr="00A41B43" w:rsidRDefault="00945F11" w:rsidP="00945F11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A41B43">
        <w:rPr>
          <w:b/>
          <w:bCs/>
          <w:sz w:val="28"/>
          <w:szCs w:val="28"/>
        </w:rPr>
        <w:t xml:space="preserve">Конспект </w:t>
      </w:r>
    </w:p>
    <w:p w14:paraId="7CBEF1E2" w14:textId="22EBEA67" w:rsidR="00945F11" w:rsidRDefault="007213AB" w:rsidP="00945F11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45F11" w:rsidRPr="00A41B43">
        <w:rPr>
          <w:b/>
          <w:bCs/>
          <w:sz w:val="28"/>
          <w:szCs w:val="28"/>
        </w:rPr>
        <w:t>одительского собрания</w:t>
      </w:r>
      <w:r>
        <w:rPr>
          <w:b/>
          <w:bCs/>
          <w:sz w:val="28"/>
          <w:szCs w:val="28"/>
        </w:rPr>
        <w:t xml:space="preserve"> </w:t>
      </w:r>
    </w:p>
    <w:p w14:paraId="4F8C2E7C" w14:textId="724E26AD" w:rsidR="007213AB" w:rsidRPr="00A41B43" w:rsidRDefault="007213AB" w:rsidP="00945F11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 5 – 6 лет</w:t>
      </w:r>
    </w:p>
    <w:p w14:paraId="2373094E" w14:textId="77777777" w:rsidR="00945F11" w:rsidRPr="00A41B43" w:rsidRDefault="00945F11" w:rsidP="00945F11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A41B43">
        <w:rPr>
          <w:b/>
          <w:bCs/>
          <w:sz w:val="28"/>
          <w:szCs w:val="28"/>
        </w:rPr>
        <w:t>Тема: «Толерантное отношение к детям с ограниченными возможностями здоровья»</w:t>
      </w:r>
    </w:p>
    <w:p w14:paraId="764E8C09" w14:textId="302BA05D" w:rsidR="00945F11" w:rsidRDefault="00945F11" w:rsidP="00945F11">
      <w:pPr>
        <w:tabs>
          <w:tab w:val="left" w:pos="22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B3CCA1" w14:textId="00B19A85" w:rsidR="00A41B43" w:rsidRDefault="00A41B43" w:rsidP="00A41B43">
      <w:pPr>
        <w:tabs>
          <w:tab w:val="left" w:pos="2295"/>
        </w:tabs>
        <w:rPr>
          <w:sz w:val="24"/>
          <w:szCs w:val="24"/>
        </w:rPr>
      </w:pPr>
      <w:proofErr w:type="gramStart"/>
      <w:r w:rsidRPr="00BF5365"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BF5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Повышение родительской компетентности по вопросам инклюзивного образования «особых» детей, способствовать созданию условий формирования </w:t>
      </w:r>
      <w:r w:rsidR="00BF5365">
        <w:rPr>
          <w:sz w:val="24"/>
          <w:szCs w:val="24"/>
        </w:rPr>
        <w:t>толерантных отношений к детям с ОВЗ через опыт эмоционального и телесного проживания.</w:t>
      </w:r>
    </w:p>
    <w:p w14:paraId="2F71E758" w14:textId="77777777" w:rsidR="001313FF" w:rsidRDefault="00BF5365" w:rsidP="00A41B43">
      <w:pPr>
        <w:tabs>
          <w:tab w:val="left" w:pos="2295"/>
        </w:tabs>
        <w:rPr>
          <w:sz w:val="24"/>
          <w:szCs w:val="24"/>
        </w:rPr>
      </w:pPr>
      <w:r w:rsidRPr="00BF5365">
        <w:rPr>
          <w:b/>
          <w:bCs/>
          <w:sz w:val="24"/>
          <w:szCs w:val="24"/>
        </w:rPr>
        <w:t>Задачи</w:t>
      </w:r>
      <w:proofErr w:type="gramStart"/>
      <w:r w:rsidRPr="00BF536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Познакомить</w:t>
      </w:r>
      <w:proofErr w:type="gramEnd"/>
      <w:r>
        <w:rPr>
          <w:sz w:val="24"/>
          <w:szCs w:val="24"/>
        </w:rPr>
        <w:t xml:space="preserve"> родителей </w:t>
      </w:r>
      <w:r w:rsidR="00E553E6">
        <w:rPr>
          <w:sz w:val="24"/>
          <w:szCs w:val="24"/>
        </w:rPr>
        <w:t xml:space="preserve">с основными понятиями: </w:t>
      </w:r>
    </w:p>
    <w:p w14:paraId="6783B1B0" w14:textId="465A080C" w:rsidR="001313FF" w:rsidRDefault="001313FF" w:rsidP="00A41B4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5932">
        <w:rPr>
          <w:sz w:val="24"/>
          <w:szCs w:val="24"/>
        </w:rPr>
        <w:t>О</w:t>
      </w:r>
      <w:r w:rsidR="00E553E6">
        <w:rPr>
          <w:sz w:val="24"/>
          <w:szCs w:val="24"/>
        </w:rPr>
        <w:t>граниченные возможности здоровья</w:t>
      </w:r>
    </w:p>
    <w:p w14:paraId="38818C9A" w14:textId="50AE35FD" w:rsidR="00BF5365" w:rsidRDefault="001313FF" w:rsidP="00A41B4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5932">
        <w:rPr>
          <w:sz w:val="24"/>
          <w:szCs w:val="24"/>
        </w:rPr>
        <w:t>Т</w:t>
      </w:r>
      <w:r w:rsidR="009D1863">
        <w:rPr>
          <w:sz w:val="24"/>
          <w:szCs w:val="24"/>
        </w:rPr>
        <w:t>олерантное воспитание</w:t>
      </w:r>
    </w:p>
    <w:p w14:paraId="7558DE13" w14:textId="3C79B9ED" w:rsidR="00E85E6A" w:rsidRDefault="00E85E6A" w:rsidP="00A41B4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Сформировать у родителей</w:t>
      </w:r>
      <w:r w:rsidR="001C5932">
        <w:rPr>
          <w:sz w:val="24"/>
          <w:szCs w:val="24"/>
        </w:rPr>
        <w:t xml:space="preserve"> первичные</w:t>
      </w:r>
      <w:r>
        <w:rPr>
          <w:sz w:val="24"/>
          <w:szCs w:val="24"/>
        </w:rPr>
        <w:t xml:space="preserve"> представлени</w:t>
      </w:r>
      <w:r w:rsidR="001C5932">
        <w:rPr>
          <w:sz w:val="24"/>
          <w:szCs w:val="24"/>
        </w:rPr>
        <w:t>я</w:t>
      </w:r>
      <w:r>
        <w:rPr>
          <w:sz w:val="24"/>
          <w:szCs w:val="24"/>
        </w:rPr>
        <w:t xml:space="preserve"> об инклюзивном</w:t>
      </w:r>
      <w:r w:rsidR="001C5932">
        <w:rPr>
          <w:sz w:val="24"/>
          <w:szCs w:val="24"/>
        </w:rPr>
        <w:t xml:space="preserve"> образовании</w:t>
      </w:r>
      <w:r w:rsidR="00FA3650">
        <w:rPr>
          <w:sz w:val="24"/>
          <w:szCs w:val="24"/>
        </w:rPr>
        <w:t xml:space="preserve"> и воспитании</w:t>
      </w:r>
      <w:r w:rsidR="001C5932">
        <w:rPr>
          <w:sz w:val="24"/>
          <w:szCs w:val="24"/>
        </w:rPr>
        <w:t>.</w:t>
      </w:r>
    </w:p>
    <w:p w14:paraId="70EC7BF6" w14:textId="233C7FEB" w:rsidR="001313FF" w:rsidRDefault="001C5932" w:rsidP="00A41B4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Способствовать </w:t>
      </w:r>
      <w:r w:rsidR="001313FF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="001313FF">
        <w:rPr>
          <w:sz w:val="24"/>
          <w:szCs w:val="24"/>
        </w:rPr>
        <w:t xml:space="preserve"> условий повыш</w:t>
      </w:r>
      <w:r w:rsidR="0002227F">
        <w:rPr>
          <w:sz w:val="24"/>
          <w:szCs w:val="24"/>
        </w:rPr>
        <w:t xml:space="preserve">ения </w:t>
      </w:r>
      <w:proofErr w:type="spellStart"/>
      <w:r w:rsidR="0002227F">
        <w:rPr>
          <w:sz w:val="24"/>
          <w:szCs w:val="24"/>
        </w:rPr>
        <w:t>сензитивности</w:t>
      </w:r>
      <w:proofErr w:type="spellEnd"/>
      <w:r w:rsidR="0002227F">
        <w:rPr>
          <w:sz w:val="24"/>
          <w:szCs w:val="24"/>
        </w:rPr>
        <w:t xml:space="preserve"> к детям с ОВЗ</w:t>
      </w:r>
      <w:r>
        <w:rPr>
          <w:sz w:val="24"/>
          <w:szCs w:val="24"/>
        </w:rPr>
        <w:t xml:space="preserve"> и</w:t>
      </w:r>
    </w:p>
    <w:p w14:paraId="21C9B9C5" w14:textId="43AD22D3" w:rsidR="00E85E6A" w:rsidRDefault="00E85E6A" w:rsidP="00A41B4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развити</w:t>
      </w:r>
      <w:r w:rsidR="001C5932">
        <w:rPr>
          <w:sz w:val="24"/>
          <w:szCs w:val="24"/>
        </w:rPr>
        <w:t>ю</w:t>
      </w:r>
      <w:r>
        <w:rPr>
          <w:sz w:val="24"/>
          <w:szCs w:val="24"/>
        </w:rPr>
        <w:t xml:space="preserve"> способности сопереживать, оказывать поддержку </w:t>
      </w:r>
      <w:r w:rsidR="001C5932">
        <w:rPr>
          <w:sz w:val="24"/>
          <w:szCs w:val="24"/>
        </w:rPr>
        <w:t>таким детям.</w:t>
      </w:r>
    </w:p>
    <w:p w14:paraId="641DD8DC" w14:textId="3475D4A7" w:rsidR="001C5932" w:rsidRDefault="001C5932" w:rsidP="00A41B43">
      <w:pPr>
        <w:tabs>
          <w:tab w:val="left" w:pos="22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 и материалы:</w:t>
      </w:r>
    </w:p>
    <w:p w14:paraId="276BE99B" w14:textId="759D4E42" w:rsidR="001C5932" w:rsidRDefault="001C5932" w:rsidP="00A41B43">
      <w:pPr>
        <w:tabs>
          <w:tab w:val="left" w:pos="2295"/>
        </w:tabs>
        <w:rPr>
          <w:sz w:val="24"/>
          <w:szCs w:val="24"/>
        </w:rPr>
      </w:pPr>
      <w:r w:rsidRPr="001C5932">
        <w:rPr>
          <w:sz w:val="24"/>
          <w:szCs w:val="24"/>
        </w:rPr>
        <w:t>Интерактивная доск</w:t>
      </w:r>
      <w:r w:rsidR="00DE04FD">
        <w:rPr>
          <w:sz w:val="24"/>
          <w:szCs w:val="24"/>
        </w:rPr>
        <w:t xml:space="preserve">а </w:t>
      </w:r>
      <w:proofErr w:type="gramStart"/>
      <w:r w:rsidR="00DE04FD">
        <w:rPr>
          <w:sz w:val="24"/>
          <w:szCs w:val="24"/>
        </w:rPr>
        <w:t>( или</w:t>
      </w:r>
      <w:proofErr w:type="gramEnd"/>
      <w:r w:rsidR="00DE04FD">
        <w:rPr>
          <w:sz w:val="24"/>
          <w:szCs w:val="24"/>
        </w:rPr>
        <w:t xml:space="preserve"> компьютер)для показа видеороликов</w:t>
      </w:r>
      <w:r w:rsidR="001B3711">
        <w:rPr>
          <w:sz w:val="24"/>
          <w:szCs w:val="24"/>
        </w:rPr>
        <w:t>, литература по данной теме, социальный ролик об особенных детях</w:t>
      </w:r>
      <w:r w:rsidR="00417187">
        <w:rPr>
          <w:sz w:val="24"/>
          <w:szCs w:val="24"/>
        </w:rPr>
        <w:t xml:space="preserve"> </w:t>
      </w:r>
      <w:r w:rsidR="001B3711">
        <w:rPr>
          <w:sz w:val="24"/>
          <w:szCs w:val="24"/>
        </w:rPr>
        <w:t>«Мы вместе», презентация « Дети с ОВЗ», практические упражнения</w:t>
      </w:r>
      <w:r w:rsidR="00417187">
        <w:rPr>
          <w:sz w:val="24"/>
          <w:szCs w:val="24"/>
        </w:rPr>
        <w:t>, анкеты для родителей.</w:t>
      </w:r>
    </w:p>
    <w:p w14:paraId="2ED041BF" w14:textId="5A1C8C83" w:rsidR="00417187" w:rsidRDefault="00417187" w:rsidP="00A41B43">
      <w:pPr>
        <w:tabs>
          <w:tab w:val="left" w:pos="229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Участники: </w:t>
      </w:r>
      <w:r w:rsidRPr="00417187">
        <w:rPr>
          <w:sz w:val="24"/>
          <w:szCs w:val="24"/>
        </w:rPr>
        <w:t>воспитатели</w:t>
      </w:r>
      <w:r>
        <w:rPr>
          <w:b/>
          <w:bCs/>
          <w:sz w:val="24"/>
          <w:szCs w:val="24"/>
        </w:rPr>
        <w:t xml:space="preserve">, </w:t>
      </w:r>
      <w:r w:rsidRPr="00417187">
        <w:rPr>
          <w:sz w:val="24"/>
          <w:szCs w:val="24"/>
        </w:rPr>
        <w:t>педагог – психолог, родители</w:t>
      </w:r>
    </w:p>
    <w:p w14:paraId="144759FB" w14:textId="77777777" w:rsidR="00417187" w:rsidRDefault="00417187" w:rsidP="00A41B43">
      <w:pPr>
        <w:tabs>
          <w:tab w:val="left" w:pos="2295"/>
        </w:tabs>
        <w:rPr>
          <w:sz w:val="24"/>
          <w:szCs w:val="24"/>
        </w:rPr>
      </w:pPr>
    </w:p>
    <w:p w14:paraId="205C853B" w14:textId="1053A43D" w:rsidR="00417187" w:rsidRDefault="00417187" w:rsidP="00417187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417187">
        <w:rPr>
          <w:b/>
          <w:bCs/>
          <w:sz w:val="24"/>
          <w:szCs w:val="24"/>
        </w:rPr>
        <w:t>Ход собрания</w:t>
      </w:r>
    </w:p>
    <w:p w14:paraId="73D07885" w14:textId="5A5D399D" w:rsidR="00417187" w:rsidRDefault="00CA608D" w:rsidP="00A33D26">
      <w:pPr>
        <w:pStyle w:val="a3"/>
        <w:tabs>
          <w:tab w:val="left" w:pos="2295"/>
        </w:tabs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17187" w:rsidRPr="00C85D34">
        <w:rPr>
          <w:sz w:val="24"/>
          <w:szCs w:val="24"/>
        </w:rPr>
        <w:t>Вступительное слово воспитателя</w:t>
      </w:r>
      <w:r w:rsidR="00C85D34">
        <w:rPr>
          <w:sz w:val="24"/>
          <w:szCs w:val="24"/>
        </w:rPr>
        <w:t>:</w:t>
      </w:r>
    </w:p>
    <w:p w14:paraId="70DC7E64" w14:textId="4C07B316" w:rsidR="00C85D34" w:rsidRDefault="00F72E09" w:rsidP="00A33D26">
      <w:pPr>
        <w:pStyle w:val="a3"/>
        <w:tabs>
          <w:tab w:val="left" w:pos="2295"/>
        </w:tabs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5D34">
        <w:rPr>
          <w:sz w:val="24"/>
          <w:szCs w:val="24"/>
        </w:rPr>
        <w:t>Добрый день, уважаемые родители! Мы рады всех вас приветствовать, чувствуйте себя свободно и активно включайтесь в беседу!</w:t>
      </w:r>
    </w:p>
    <w:p w14:paraId="5E0380F1" w14:textId="65C03240" w:rsidR="00C85D34" w:rsidRDefault="00C85D34" w:rsidP="00A33D26">
      <w:pPr>
        <w:pStyle w:val="a3"/>
        <w:tabs>
          <w:tab w:val="left" w:pos="2295"/>
        </w:tabs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Наша </w:t>
      </w:r>
      <w:proofErr w:type="gramStart"/>
      <w:r>
        <w:rPr>
          <w:sz w:val="24"/>
          <w:szCs w:val="24"/>
        </w:rPr>
        <w:t>группа  -</w:t>
      </w:r>
      <w:proofErr w:type="gramEnd"/>
      <w:r>
        <w:rPr>
          <w:sz w:val="24"/>
          <w:szCs w:val="24"/>
        </w:rPr>
        <w:t xml:space="preserve"> это маленькая семья</w:t>
      </w:r>
      <w:r w:rsidR="00F72E09">
        <w:rPr>
          <w:sz w:val="24"/>
          <w:szCs w:val="24"/>
        </w:rPr>
        <w:t>. И хотелось бы, чтобы в нашей семье царил мир, покой, уважение и взаимопонимание. Что же для этого нужно? (ответы родителей)</w:t>
      </w:r>
    </w:p>
    <w:p w14:paraId="44B2D675" w14:textId="63571C81" w:rsidR="00F72E09" w:rsidRDefault="00F72E09" w:rsidP="00CA608D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Сегодня тема нашего собрания </w:t>
      </w:r>
      <w:proofErr w:type="gramStart"/>
      <w:r>
        <w:rPr>
          <w:sz w:val="24"/>
          <w:szCs w:val="24"/>
        </w:rPr>
        <w:t>« Толерантное</w:t>
      </w:r>
      <w:proofErr w:type="gramEnd"/>
      <w:r>
        <w:rPr>
          <w:sz w:val="24"/>
          <w:szCs w:val="24"/>
        </w:rPr>
        <w:t xml:space="preserve"> отношение к детям с ограниченными возможностями здоровья»</w:t>
      </w:r>
    </w:p>
    <w:p w14:paraId="6007E7A0" w14:textId="3B2E9F7A" w:rsidR="00A33D26" w:rsidRDefault="00A33D26" w:rsidP="00CA608D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Термин «толерантность» объясняется, как терпимость, стремление</w:t>
      </w:r>
      <w:r w:rsidR="00603FEE">
        <w:rPr>
          <w:sz w:val="24"/>
          <w:szCs w:val="24"/>
        </w:rPr>
        <w:t xml:space="preserve"> и способность к установлению и поддержанию общения с людьми.</w:t>
      </w:r>
      <w:r w:rsidR="00CA608D">
        <w:rPr>
          <w:sz w:val="24"/>
          <w:szCs w:val="24"/>
        </w:rPr>
        <w:t xml:space="preserve"> Толерантность – это терпимость к </w:t>
      </w:r>
      <w:r w:rsidR="00CA608D">
        <w:rPr>
          <w:sz w:val="24"/>
          <w:szCs w:val="24"/>
        </w:rPr>
        <w:lastRenderedPageBreak/>
        <w:t xml:space="preserve">чужому образу жизни и поведению. </w:t>
      </w:r>
      <w:proofErr w:type="gramStart"/>
      <w:r w:rsidR="00CA608D">
        <w:rPr>
          <w:sz w:val="24"/>
          <w:szCs w:val="24"/>
        </w:rPr>
        <w:t>Ведь</w:t>
      </w:r>
      <w:r w:rsidR="00A72E74">
        <w:rPr>
          <w:sz w:val="24"/>
          <w:szCs w:val="24"/>
        </w:rPr>
        <w:t xml:space="preserve"> </w:t>
      </w:r>
      <w:r w:rsidR="00CA608D">
        <w:rPr>
          <w:sz w:val="24"/>
          <w:szCs w:val="24"/>
        </w:rPr>
        <w:t>все люди</w:t>
      </w:r>
      <w:proofErr w:type="gramEnd"/>
      <w:r w:rsidR="00CA608D">
        <w:rPr>
          <w:sz w:val="24"/>
          <w:szCs w:val="24"/>
        </w:rPr>
        <w:t xml:space="preserve"> живущие на Земле достойны любви и понимания, независимо от особенностей своего внешнего вида, интеллектуальных и физических возможностей. Не всем, может быть знакомо это слово</w:t>
      </w:r>
      <w:r w:rsidR="002C6E25">
        <w:rPr>
          <w:sz w:val="24"/>
          <w:szCs w:val="24"/>
        </w:rPr>
        <w:t>, и на первый взгляд звучит оно совершенно непонятно, но тем не менее воспитание толерантности начинается в первую очередь в семье.</w:t>
      </w:r>
    </w:p>
    <w:p w14:paraId="3DE906B4" w14:textId="5D498B0F" w:rsidR="002C6E25" w:rsidRDefault="002C6E25" w:rsidP="00CA608D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В настоящее время, ка</w:t>
      </w:r>
      <w:r w:rsidR="00A72E74">
        <w:rPr>
          <w:sz w:val="24"/>
          <w:szCs w:val="24"/>
        </w:rPr>
        <w:t xml:space="preserve">к никогда остро стала проблема социализации детей с ОВЗ, расширения области их жизненной компетенции, обеспечения таким детям доступности качественного воспитания и образования. Многие из них, </w:t>
      </w:r>
      <w:proofErr w:type="gramStart"/>
      <w:r w:rsidR="00A72E74">
        <w:rPr>
          <w:sz w:val="24"/>
          <w:szCs w:val="24"/>
        </w:rPr>
        <w:t>конечно</w:t>
      </w:r>
      <w:proofErr w:type="gramEnd"/>
      <w:r w:rsidR="00A72E74">
        <w:rPr>
          <w:sz w:val="24"/>
          <w:szCs w:val="24"/>
        </w:rPr>
        <w:t xml:space="preserve"> посещают специальные учреждения, где хорошо разработана</w:t>
      </w:r>
      <w:r w:rsidR="00326BB7">
        <w:rPr>
          <w:sz w:val="24"/>
          <w:szCs w:val="24"/>
        </w:rPr>
        <w:t xml:space="preserve"> и налажена методика обучения и воспитания, но эффективная социализация ребёнка возможна только в контексте реальных взаимоотношений со сверстниками, социальных связей. И для нашей группы это очень актуально, так как </w:t>
      </w:r>
      <w:r w:rsidR="0042358E">
        <w:rPr>
          <w:sz w:val="24"/>
          <w:szCs w:val="24"/>
        </w:rPr>
        <w:t xml:space="preserve">у нас </w:t>
      </w:r>
      <w:proofErr w:type="gramStart"/>
      <w:r w:rsidR="0042358E">
        <w:rPr>
          <w:sz w:val="24"/>
          <w:szCs w:val="24"/>
        </w:rPr>
        <w:t xml:space="preserve">есть </w:t>
      </w:r>
      <w:r w:rsidR="00326BB7">
        <w:rPr>
          <w:sz w:val="24"/>
          <w:szCs w:val="24"/>
        </w:rPr>
        <w:t xml:space="preserve"> дети</w:t>
      </w:r>
      <w:proofErr w:type="gramEnd"/>
      <w:r w:rsidR="00326BB7">
        <w:rPr>
          <w:sz w:val="24"/>
          <w:szCs w:val="24"/>
        </w:rPr>
        <w:t xml:space="preserve"> со статусом ОВЗ.</w:t>
      </w:r>
    </w:p>
    <w:p w14:paraId="07A6EAA9" w14:textId="0DB50F2F" w:rsidR="00FA3650" w:rsidRDefault="00FA3650" w:rsidP="00CA608D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Часто дети с ОВЗ оторваны от общества своих сверстников, они не имеют возможности развиваться, дружить, играть как обычные дети. Именно </w:t>
      </w:r>
      <w:proofErr w:type="gramStart"/>
      <w:r>
        <w:rPr>
          <w:sz w:val="24"/>
          <w:szCs w:val="24"/>
        </w:rPr>
        <w:t>по этому</w:t>
      </w:r>
      <w:proofErr w:type="gramEnd"/>
      <w:r>
        <w:rPr>
          <w:sz w:val="24"/>
          <w:szCs w:val="24"/>
        </w:rPr>
        <w:t xml:space="preserve"> дети с ОВЗ нуждаются не столько в особом обращении</w:t>
      </w:r>
      <w:r w:rsidR="0042358E">
        <w:rPr>
          <w:sz w:val="24"/>
          <w:szCs w:val="24"/>
        </w:rPr>
        <w:t xml:space="preserve"> и поддержке, а в большей степени, в реализации своих способностей и достижении успехов, причем не в специализированном учреждении, а в обычном. Именно в этом заключается задача инклюзивного</w:t>
      </w:r>
      <w:r w:rsidR="00143F4D">
        <w:rPr>
          <w:sz w:val="24"/>
          <w:szCs w:val="24"/>
        </w:rPr>
        <w:t xml:space="preserve"> образования и воспитания – создание условий для детей с ОВЗ, адаптация образовательной среды под психофизические возможности ребёнка. Это процесс сложный и многогранный и </w:t>
      </w:r>
      <w:r w:rsidR="00206FB5">
        <w:rPr>
          <w:sz w:val="24"/>
          <w:szCs w:val="24"/>
        </w:rPr>
        <w:t xml:space="preserve">он возможен только тогда когда в нём взаимодействуют все: </w:t>
      </w:r>
      <w:proofErr w:type="gramStart"/>
      <w:r w:rsidR="00206FB5">
        <w:rPr>
          <w:sz w:val="24"/>
          <w:szCs w:val="24"/>
        </w:rPr>
        <w:t>воспитатели,  психологи</w:t>
      </w:r>
      <w:proofErr w:type="gramEnd"/>
      <w:r w:rsidR="00206FB5">
        <w:rPr>
          <w:sz w:val="24"/>
          <w:szCs w:val="24"/>
        </w:rPr>
        <w:t>, логопеды, врачи, и конечно же вы родители, но при этом центральной фигурой всегда остаётся ребёнок.</w:t>
      </w:r>
    </w:p>
    <w:p w14:paraId="056375C2" w14:textId="77777777" w:rsidR="00483566" w:rsidRDefault="0048356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2. Выступление педагога – психолога:  </w:t>
      </w:r>
    </w:p>
    <w:p w14:paraId="5B95E24A" w14:textId="53A93D83" w:rsidR="00483566" w:rsidRDefault="0048356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Кто же такие дети с ограниченными возможностями здоровья?</w:t>
      </w:r>
    </w:p>
    <w:p w14:paraId="1EA9A09C" w14:textId="65D9A4E1" w:rsidR="00483566" w:rsidRDefault="0048356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lastRenderedPageBreak/>
        <w:t>К детям с ОВЗ относят детей с разными нарушениями развития. В настоящее время выделяются следующие категории детей с ОВЗ:</w:t>
      </w:r>
    </w:p>
    <w:p w14:paraId="699726C6" w14:textId="608C9619" w:rsidR="00483566" w:rsidRDefault="0048356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Дети с нарушением слуха (не слышащие и слабослышащие)</w:t>
      </w:r>
    </w:p>
    <w:p w14:paraId="536E767B" w14:textId="4B778965" w:rsidR="00483566" w:rsidRDefault="0048356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- Дети </w:t>
      </w:r>
      <w:r w:rsidR="00880E06">
        <w:rPr>
          <w:sz w:val="24"/>
          <w:szCs w:val="24"/>
        </w:rPr>
        <w:t xml:space="preserve">с нарушением зрения </w:t>
      </w:r>
      <w:proofErr w:type="gramStart"/>
      <w:r w:rsidR="00880E06">
        <w:rPr>
          <w:sz w:val="24"/>
          <w:szCs w:val="24"/>
        </w:rPr>
        <w:t>( незрячие</w:t>
      </w:r>
      <w:proofErr w:type="gramEnd"/>
      <w:r w:rsidR="00880E06">
        <w:rPr>
          <w:sz w:val="24"/>
          <w:szCs w:val="24"/>
        </w:rPr>
        <w:t xml:space="preserve"> и слабовидящие)</w:t>
      </w:r>
    </w:p>
    <w:p w14:paraId="43DED742" w14:textId="35014B77" w:rsidR="00880E06" w:rsidRDefault="00880E0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- Дети с нарушением   </w:t>
      </w:r>
      <w:proofErr w:type="spell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 xml:space="preserve"> – двигательного аппарата</w:t>
      </w:r>
    </w:p>
    <w:p w14:paraId="161F99F9" w14:textId="0DB8DBDE" w:rsidR="00880E06" w:rsidRDefault="00880E0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- Дети с задержкой психического развития </w:t>
      </w:r>
    </w:p>
    <w:p w14:paraId="07D779A4" w14:textId="1FE0544C" w:rsidR="00880E06" w:rsidRDefault="00880E0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Просмотр презентации «Дети с ОВЗ»</w:t>
      </w:r>
    </w:p>
    <w:p w14:paraId="7C0EB59B" w14:textId="2988A2EA" w:rsidR="003503E9" w:rsidRDefault="003503E9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Сегодня очень остро стала проблема отношения детей к людям с ОВЗ, и многие родители боятся, что дети не примут такого ребёнка. Но если </w:t>
      </w:r>
      <w:proofErr w:type="gramStart"/>
      <w:r>
        <w:rPr>
          <w:sz w:val="24"/>
          <w:szCs w:val="24"/>
        </w:rPr>
        <w:t>всё таки</w:t>
      </w:r>
      <w:proofErr w:type="gramEnd"/>
      <w:r>
        <w:rPr>
          <w:sz w:val="24"/>
          <w:szCs w:val="24"/>
        </w:rPr>
        <w:t xml:space="preserve"> дети будут общаться с такими детьми, в них постепенно будут проявляться сочувствие</w:t>
      </w:r>
      <w:r w:rsidR="00767709">
        <w:rPr>
          <w:sz w:val="24"/>
          <w:szCs w:val="24"/>
        </w:rPr>
        <w:t xml:space="preserve">, уважение, доброта и любовь. Общаясь с детьми с ОВЗ, они учатся быть терпимыми друг к другу. Такое общение помогает развивать у здоровых детей терпимость к недостаткам другого, чувство взаимопомощи. </w:t>
      </w:r>
      <w:proofErr w:type="gramStart"/>
      <w:r w:rsidR="00767709">
        <w:rPr>
          <w:sz w:val="24"/>
          <w:szCs w:val="24"/>
        </w:rPr>
        <w:t>Толерантное ,</w:t>
      </w:r>
      <w:proofErr w:type="gramEnd"/>
      <w:r w:rsidR="00767709">
        <w:rPr>
          <w:sz w:val="24"/>
          <w:szCs w:val="24"/>
        </w:rPr>
        <w:t xml:space="preserve"> дружеское отношение наших детей к детям с ОВЗ даёт возможность почувствовать себя на месте этого ребёнка</w:t>
      </w:r>
      <w:r w:rsidR="00782073">
        <w:rPr>
          <w:sz w:val="24"/>
          <w:szCs w:val="24"/>
        </w:rPr>
        <w:t>. Почувствовать его страхи и переживания. И поэтому, нам взрослым, и в большей мере вам, родителям, нужно помочь детям в воспитании и формировании толерантного отношения к детям с ОВЗ.</w:t>
      </w:r>
    </w:p>
    <w:p w14:paraId="79DEA586" w14:textId="4F77DE94" w:rsidR="00782073" w:rsidRDefault="00782073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3. Просмотр социального ролика об особенных детях «Мы вместе»</w:t>
      </w:r>
    </w:p>
    <w:p w14:paraId="44A2A0F1" w14:textId="3DA219C2" w:rsidR="00782073" w:rsidRDefault="00782073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родители, сейчас предлагаем </w:t>
      </w:r>
      <w:r w:rsidR="000B2315">
        <w:rPr>
          <w:sz w:val="24"/>
          <w:szCs w:val="24"/>
        </w:rPr>
        <w:t>В</w:t>
      </w:r>
      <w:r>
        <w:rPr>
          <w:sz w:val="24"/>
          <w:szCs w:val="24"/>
        </w:rPr>
        <w:t>ам</w:t>
      </w:r>
      <w:r w:rsidR="000B2315">
        <w:rPr>
          <w:sz w:val="24"/>
          <w:szCs w:val="24"/>
        </w:rPr>
        <w:t xml:space="preserve"> посмотреть небольшой ролик и ответить на вопросы:</w:t>
      </w:r>
    </w:p>
    <w:p w14:paraId="0EC2FA33" w14:textId="4A55B896" w:rsidR="000B2315" w:rsidRDefault="000B2315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Скажите пожалуйста, в вашем окружении есть дети с ОВЗ?</w:t>
      </w:r>
    </w:p>
    <w:p w14:paraId="55973B04" w14:textId="05E92498" w:rsidR="000B2315" w:rsidRDefault="000B2315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Как ваши дети относятся к детям с ОВЗ?</w:t>
      </w:r>
    </w:p>
    <w:p w14:paraId="5C2D9690" w14:textId="58411EDD" w:rsidR="000B2315" w:rsidRDefault="000B2315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Должны ли дети с ОВЗ посещать специализированные учреждения?</w:t>
      </w:r>
    </w:p>
    <w:p w14:paraId="0F5D147A" w14:textId="77777777" w:rsidR="002460C6" w:rsidRDefault="002460C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Как объяснить ребёнку, что нельзя обижать особенных детей?</w:t>
      </w:r>
    </w:p>
    <w:p w14:paraId="309348A7" w14:textId="77777777" w:rsidR="00E22AE0" w:rsidRDefault="002460C6" w:rsidP="00483566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Сейчас я вам предлагаю поучаствовать в практическом блоке нашего собрания, </w:t>
      </w:r>
      <w:proofErr w:type="gramStart"/>
      <w:r>
        <w:rPr>
          <w:sz w:val="24"/>
          <w:szCs w:val="24"/>
        </w:rPr>
        <w:t>что бы</w:t>
      </w:r>
      <w:proofErr w:type="gramEnd"/>
      <w:r>
        <w:rPr>
          <w:sz w:val="24"/>
          <w:szCs w:val="24"/>
        </w:rPr>
        <w:t xml:space="preserve"> на себе прочувствовать </w:t>
      </w:r>
      <w:r w:rsidR="00E22AE0">
        <w:rPr>
          <w:sz w:val="24"/>
          <w:szCs w:val="24"/>
        </w:rPr>
        <w:t>опыт эмоционального проживания ситуации.</w:t>
      </w:r>
    </w:p>
    <w:p w14:paraId="3030F908" w14:textId="77777777" w:rsidR="00E22AE0" w:rsidRDefault="00E22AE0" w:rsidP="00E22AE0">
      <w:pPr>
        <w:pStyle w:val="a3"/>
        <w:tabs>
          <w:tab w:val="left" w:pos="2295"/>
        </w:tabs>
        <w:spacing w:line="480" w:lineRule="auto"/>
        <w:ind w:left="465"/>
        <w:jc w:val="center"/>
        <w:rPr>
          <w:b/>
          <w:bCs/>
          <w:sz w:val="24"/>
          <w:szCs w:val="24"/>
        </w:rPr>
      </w:pPr>
    </w:p>
    <w:p w14:paraId="5549F32E" w14:textId="79F67992" w:rsidR="002460C6" w:rsidRDefault="00E22AE0" w:rsidP="00E22AE0">
      <w:pPr>
        <w:pStyle w:val="a3"/>
        <w:tabs>
          <w:tab w:val="left" w:pos="2295"/>
        </w:tabs>
        <w:spacing w:line="480" w:lineRule="auto"/>
        <w:ind w:left="465"/>
        <w:jc w:val="center"/>
        <w:rPr>
          <w:b/>
          <w:bCs/>
          <w:sz w:val="24"/>
          <w:szCs w:val="24"/>
        </w:rPr>
      </w:pPr>
      <w:r w:rsidRPr="00E22AE0">
        <w:rPr>
          <w:b/>
          <w:bCs/>
          <w:sz w:val="24"/>
          <w:szCs w:val="24"/>
        </w:rPr>
        <w:t>Упражнение на знакомство «Бокал»</w:t>
      </w:r>
    </w:p>
    <w:p w14:paraId="4799CD7C" w14:textId="57D40609" w:rsidR="00E22AE0" w:rsidRDefault="00E22AE0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Материалы для проведения: лист А4 в виде бокала </w:t>
      </w:r>
      <w:proofErr w:type="gramStart"/>
      <w:r>
        <w:rPr>
          <w:sz w:val="24"/>
          <w:szCs w:val="24"/>
        </w:rPr>
        <w:t>( по</w:t>
      </w:r>
      <w:proofErr w:type="gramEnd"/>
      <w:r>
        <w:rPr>
          <w:sz w:val="24"/>
          <w:szCs w:val="24"/>
        </w:rPr>
        <w:t xml:space="preserve"> числу участников)</w:t>
      </w:r>
    </w:p>
    <w:p w14:paraId="451B41D5" w14:textId="77777777" w:rsidR="00EF19C1" w:rsidRDefault="00E22AE0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Процедура проведения: участники должны </w:t>
      </w:r>
      <w:r w:rsidR="00EF19C1">
        <w:rPr>
          <w:sz w:val="24"/>
          <w:szCs w:val="24"/>
        </w:rPr>
        <w:t>«наполнить» свой бокал, ответив на следующие вопросы:</w:t>
      </w:r>
    </w:p>
    <w:p w14:paraId="2C835A68" w14:textId="39FC0905" w:rsidR="00EF19C1" w:rsidRDefault="00EF19C1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Ф.И.О., населённый пункт, моё любимое блюдо, мой любимый фильм (художественный, мультипликационный), мой любимый кино – или литературный, или реальный герой и почему, что меня удивило в жизни за последние 6 месяцев, мои ожидания от родительского собрания.</w:t>
      </w:r>
    </w:p>
    <w:p w14:paraId="7AC48716" w14:textId="77777777" w:rsidR="00071C3C" w:rsidRDefault="00EF19C1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BD486D">
        <w:rPr>
          <w:sz w:val="24"/>
          <w:szCs w:val="24"/>
        </w:rPr>
        <w:t xml:space="preserve"> совместно с родителями, на примере данного упражнения делает вывод о том, что несмотря на то, что мы все разные есть то, что объединяет людей. Из любимых блюд можно устроить общую трапезу, где разнообразные блюда, но все приготовлены вкусно и с любовью; из любимых фильмов можно устроить совместный киносеанс.</w:t>
      </w:r>
    </w:p>
    <w:p w14:paraId="14F2CC87" w14:textId="607F491B" w:rsidR="00EF19C1" w:rsidRDefault="00BD486D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1C3C">
        <w:rPr>
          <w:sz w:val="24"/>
          <w:szCs w:val="24"/>
        </w:rPr>
        <w:t xml:space="preserve">А в заключение упражнения воспитатель цитирует слова Л.Н. Толстого </w:t>
      </w:r>
      <w:proofErr w:type="gramStart"/>
      <w:r w:rsidR="00071C3C">
        <w:rPr>
          <w:sz w:val="24"/>
          <w:szCs w:val="24"/>
        </w:rPr>
        <w:t>« Для</w:t>
      </w:r>
      <w:proofErr w:type="gramEnd"/>
      <w:r w:rsidR="00071C3C">
        <w:rPr>
          <w:sz w:val="24"/>
          <w:szCs w:val="24"/>
        </w:rPr>
        <w:t xml:space="preserve"> того, чтобы легко жить с каждым человеком, помни, что объединяет тебя с ним, а не разъединяет». </w:t>
      </w:r>
    </w:p>
    <w:p w14:paraId="0E24833A" w14:textId="67C71769" w:rsidR="00071C3C" w:rsidRPr="00D15B40" w:rsidRDefault="00071C3C" w:rsidP="00D15B40">
      <w:pPr>
        <w:pStyle w:val="a3"/>
        <w:tabs>
          <w:tab w:val="left" w:pos="2295"/>
        </w:tabs>
        <w:spacing w:line="480" w:lineRule="auto"/>
        <w:ind w:left="465"/>
        <w:jc w:val="center"/>
        <w:rPr>
          <w:b/>
          <w:bCs/>
          <w:sz w:val="24"/>
          <w:szCs w:val="24"/>
        </w:rPr>
      </w:pPr>
      <w:r w:rsidRPr="00D15B40">
        <w:rPr>
          <w:b/>
          <w:bCs/>
          <w:sz w:val="24"/>
          <w:szCs w:val="24"/>
        </w:rPr>
        <w:t>Упражнение «Стань на моё место»</w:t>
      </w:r>
    </w:p>
    <w:p w14:paraId="3B98D83D" w14:textId="437D35EC" w:rsidR="00071C3C" w:rsidRDefault="00071C3C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Материалы для проведения: боксёрские перчатки, ножницы, </w:t>
      </w:r>
      <w:r w:rsidR="00CF788B">
        <w:rPr>
          <w:sz w:val="24"/>
          <w:szCs w:val="24"/>
        </w:rPr>
        <w:t>бумага, маркеры, повязка на глаза, магнитная азбука, беруши и стереонаушники.</w:t>
      </w:r>
    </w:p>
    <w:p w14:paraId="358A8995" w14:textId="653EFE1F" w:rsidR="00CF788B" w:rsidRDefault="00CF788B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Процедура проведения: воспитатель предлагает родителям принять участие </w:t>
      </w:r>
      <w:r w:rsidR="002423F8">
        <w:rPr>
          <w:sz w:val="24"/>
          <w:szCs w:val="24"/>
        </w:rPr>
        <w:t>в игре</w:t>
      </w:r>
    </w:p>
    <w:p w14:paraId="78FC0907" w14:textId="5D4C33B5" w:rsidR="00CF788B" w:rsidRDefault="00CF788B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</w:t>
      </w:r>
      <w:r w:rsidR="002423F8">
        <w:rPr>
          <w:sz w:val="24"/>
          <w:szCs w:val="24"/>
        </w:rPr>
        <w:t xml:space="preserve"> </w:t>
      </w:r>
      <w:r>
        <w:rPr>
          <w:sz w:val="24"/>
          <w:szCs w:val="24"/>
        </w:rPr>
        <w:t>Вызывается один участник, надевает боксёрские перчатки и пробует что – ни</w:t>
      </w:r>
      <w:r w:rsidR="00764679">
        <w:rPr>
          <w:sz w:val="24"/>
          <w:szCs w:val="24"/>
        </w:rPr>
        <w:t xml:space="preserve"> </w:t>
      </w:r>
      <w:r>
        <w:rPr>
          <w:sz w:val="24"/>
          <w:szCs w:val="24"/>
        </w:rPr>
        <w:t>будь нарисовать или написать на бумаге.</w:t>
      </w:r>
    </w:p>
    <w:p w14:paraId="7881884D" w14:textId="5EB3B26D" w:rsidR="00CF788B" w:rsidRDefault="00CF788B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lastRenderedPageBreak/>
        <w:t>- Второй у</w:t>
      </w:r>
      <w:r w:rsidR="002423F8">
        <w:rPr>
          <w:sz w:val="24"/>
          <w:szCs w:val="24"/>
        </w:rPr>
        <w:t>частник должен вырезать квадрат из бумаги одной рукой. Вторая рука находится позади туловища и её использовать нельзя.</w:t>
      </w:r>
    </w:p>
    <w:p w14:paraId="2ED0EDAB" w14:textId="0CA897F4" w:rsidR="002423F8" w:rsidRDefault="002423F8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Третий участник с завязанными глазами пытается на ощупь прочитать слово, выложенное из детской азбуки.</w:t>
      </w:r>
    </w:p>
    <w:p w14:paraId="3ADA349F" w14:textId="16E6CD49" w:rsidR="002423F8" w:rsidRDefault="002423F8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 Четвёртый участник с заткнутыми ушами пытается понять, о чём его просят.</w:t>
      </w:r>
    </w:p>
    <w:p w14:paraId="2F5E1E1F" w14:textId="14D0D80B" w:rsidR="002423F8" w:rsidRDefault="002423F8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После выполнения упражнения</w:t>
      </w:r>
      <w:r w:rsidR="00D15B40">
        <w:rPr>
          <w:sz w:val="24"/>
          <w:szCs w:val="24"/>
        </w:rPr>
        <w:t xml:space="preserve"> воспитатель организует обсуждение в общем кругу. Каждый участник даёт обратную связь по своему опыту, отвечая на вопросы:</w:t>
      </w:r>
    </w:p>
    <w:p w14:paraId="2AFCE687" w14:textId="0E34F5BB" w:rsidR="00D15B40" w:rsidRDefault="00D15B40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-Какие чувства вы испытывали при выполнении упражнения?</w:t>
      </w:r>
    </w:p>
    <w:p w14:paraId="6BFD9B2B" w14:textId="20C3AE7F" w:rsidR="00D15B40" w:rsidRDefault="00D15B40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-Что было самым трудным при выполнении упражнения?</w:t>
      </w:r>
    </w:p>
    <w:p w14:paraId="3CFB975A" w14:textId="0E0A1462" w:rsidR="00D15B40" w:rsidRDefault="00D15B40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-Что помогало выполнять данное упражнение?</w:t>
      </w:r>
    </w:p>
    <w:p w14:paraId="0F486093" w14:textId="1239DEAF" w:rsidR="00D15B40" w:rsidRDefault="00D15B40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-Что вы чувствуете сейчас, после выполнения задания?</w:t>
      </w:r>
    </w:p>
    <w:p w14:paraId="5120923A" w14:textId="4FA50E48" w:rsidR="000E5747" w:rsidRDefault="000E5747" w:rsidP="00E22AE0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21D0A1" w14:textId="2B65218D" w:rsidR="000E5747" w:rsidRDefault="000E5747" w:rsidP="000E5747">
      <w:pPr>
        <w:pStyle w:val="a3"/>
        <w:tabs>
          <w:tab w:val="left" w:pos="2295"/>
        </w:tabs>
        <w:spacing w:line="480" w:lineRule="auto"/>
        <w:ind w:left="465"/>
        <w:jc w:val="center"/>
        <w:rPr>
          <w:b/>
          <w:bCs/>
          <w:sz w:val="24"/>
          <w:szCs w:val="24"/>
        </w:rPr>
      </w:pPr>
      <w:r w:rsidRPr="000E5747">
        <w:rPr>
          <w:b/>
          <w:bCs/>
          <w:sz w:val="24"/>
          <w:szCs w:val="24"/>
        </w:rPr>
        <w:t xml:space="preserve">Упражнение – </w:t>
      </w:r>
      <w:proofErr w:type="spellStart"/>
      <w:r w:rsidRPr="000E5747">
        <w:rPr>
          <w:b/>
          <w:bCs/>
          <w:sz w:val="24"/>
          <w:szCs w:val="24"/>
        </w:rPr>
        <w:t>энергизат</w:t>
      </w:r>
      <w:r>
        <w:rPr>
          <w:b/>
          <w:bCs/>
          <w:sz w:val="24"/>
          <w:szCs w:val="24"/>
        </w:rPr>
        <w:t>о</w:t>
      </w:r>
      <w:r w:rsidRPr="000E5747">
        <w:rPr>
          <w:b/>
          <w:bCs/>
          <w:sz w:val="24"/>
          <w:szCs w:val="24"/>
        </w:rPr>
        <w:t>р</w:t>
      </w:r>
      <w:proofErr w:type="spellEnd"/>
      <w:r w:rsidRPr="000E5747">
        <w:rPr>
          <w:b/>
          <w:bCs/>
          <w:sz w:val="24"/>
          <w:szCs w:val="24"/>
        </w:rPr>
        <w:t xml:space="preserve"> «Виртуальный подарок»</w:t>
      </w:r>
    </w:p>
    <w:p w14:paraId="61C4EDA5" w14:textId="6BCE5FB5" w:rsidR="000E5747" w:rsidRDefault="000E5747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 w:rsidRPr="000E5747">
        <w:rPr>
          <w:sz w:val="24"/>
          <w:szCs w:val="24"/>
        </w:rPr>
        <w:t>Цель: снятие психоэмоционального напряжения</w:t>
      </w:r>
      <w:r>
        <w:rPr>
          <w:sz w:val="24"/>
          <w:szCs w:val="24"/>
        </w:rPr>
        <w:t xml:space="preserve"> в группе</w:t>
      </w:r>
    </w:p>
    <w:p w14:paraId="673A9877" w14:textId="263B16D5" w:rsidR="000E5747" w:rsidRDefault="000E5747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Процедура проведения: каждый участник придумывает подарок для своего </w:t>
      </w:r>
      <w:r w:rsidR="00587A25">
        <w:rPr>
          <w:sz w:val="24"/>
          <w:szCs w:val="24"/>
        </w:rPr>
        <w:t>соседа. Затем без слов, жестами вручает подарок, так, чтобы все догадались, что это такое.</w:t>
      </w:r>
    </w:p>
    <w:p w14:paraId="43E7AE8A" w14:textId="5EA6E180" w:rsidR="00587A25" w:rsidRDefault="00587A25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Воспитатель обращается к родителям:</w:t>
      </w:r>
    </w:p>
    <w:p w14:paraId="4325CDE2" w14:textId="3BD1A194" w:rsidR="00587A25" w:rsidRDefault="00587A25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- Расскажите пожалуйста о ваших ощущениях? Как вы себя чувствовали, выполняя данные задания? (ответы родителей) </w:t>
      </w:r>
    </w:p>
    <w:p w14:paraId="7430759E" w14:textId="323FB0ED" w:rsidR="00587A25" w:rsidRDefault="00587A25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Завершение родительского собрания</w:t>
      </w:r>
      <w:r w:rsidR="009D6B3A">
        <w:rPr>
          <w:sz w:val="24"/>
          <w:szCs w:val="24"/>
        </w:rPr>
        <w:t xml:space="preserve"> </w:t>
      </w:r>
      <w:proofErr w:type="gramStart"/>
      <w:r w:rsidR="009D6B3A">
        <w:rPr>
          <w:sz w:val="24"/>
          <w:szCs w:val="24"/>
        </w:rPr>
        <w:t>( предложить</w:t>
      </w:r>
      <w:proofErr w:type="gramEnd"/>
      <w:r w:rsidR="009D6B3A">
        <w:rPr>
          <w:sz w:val="24"/>
          <w:szCs w:val="24"/>
        </w:rPr>
        <w:t xml:space="preserve"> родителям пройти </w:t>
      </w:r>
      <w:r w:rsidR="007F07F8">
        <w:rPr>
          <w:sz w:val="24"/>
          <w:szCs w:val="24"/>
        </w:rPr>
        <w:t xml:space="preserve">дома </w:t>
      </w:r>
      <w:r w:rsidR="009D6B3A">
        <w:rPr>
          <w:sz w:val="24"/>
          <w:szCs w:val="24"/>
        </w:rPr>
        <w:t>анкетирование</w:t>
      </w:r>
      <w:r w:rsidR="007F07F8">
        <w:rPr>
          <w:sz w:val="24"/>
          <w:szCs w:val="24"/>
        </w:rPr>
        <w:t>)</w:t>
      </w:r>
    </w:p>
    <w:p w14:paraId="46288145" w14:textId="7B6A2071" w:rsidR="00D25B70" w:rsidRDefault="00D25B70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Подведение итогов</w:t>
      </w:r>
    </w:p>
    <w:p w14:paraId="316B9938" w14:textId="691069F1" w:rsidR="00D25B70" w:rsidRPr="000E5747" w:rsidRDefault="00D25B70" w:rsidP="000E5747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- Наше родительское собрание подходит к концу. Спасибо вам, уважаемые родители, за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проявили интерес к</w:t>
      </w:r>
      <w:r w:rsidR="009D6B3A">
        <w:rPr>
          <w:sz w:val="24"/>
          <w:szCs w:val="24"/>
        </w:rPr>
        <w:t xml:space="preserve"> этой</w:t>
      </w:r>
      <w:r>
        <w:rPr>
          <w:sz w:val="24"/>
          <w:szCs w:val="24"/>
        </w:rPr>
        <w:t xml:space="preserve"> теме. Нам нужно в наше</w:t>
      </w:r>
      <w:r w:rsidR="009D6B3A">
        <w:rPr>
          <w:sz w:val="24"/>
          <w:szCs w:val="24"/>
        </w:rPr>
        <w:t xml:space="preserve">м </w:t>
      </w:r>
      <w:proofErr w:type="gramStart"/>
      <w:r w:rsidR="009D6B3A">
        <w:rPr>
          <w:sz w:val="24"/>
          <w:szCs w:val="24"/>
        </w:rPr>
        <w:t>окружении  быть</w:t>
      </w:r>
      <w:proofErr w:type="gramEnd"/>
      <w:r w:rsidR="009D6B3A">
        <w:rPr>
          <w:sz w:val="24"/>
          <w:szCs w:val="24"/>
        </w:rPr>
        <w:t xml:space="preserve"> терпимыми к детям с ОВЗ. Каждый из нас должен постараться сделать шаг навстречу, </w:t>
      </w:r>
      <w:r w:rsidR="009D6B3A">
        <w:rPr>
          <w:sz w:val="24"/>
          <w:szCs w:val="24"/>
        </w:rPr>
        <w:lastRenderedPageBreak/>
        <w:t xml:space="preserve">протянуть руку помощи, поменять своё отношение к детям с ограниченными возможностями здоровья. </w:t>
      </w:r>
    </w:p>
    <w:p w14:paraId="7BF85C3C" w14:textId="5AD3FBE9" w:rsidR="00E22AE0" w:rsidRPr="007F07F8" w:rsidRDefault="007F07F8" w:rsidP="007F07F8">
      <w:pPr>
        <w:tabs>
          <w:tab w:val="left" w:pos="2295"/>
        </w:tabs>
        <w:spacing w:line="480" w:lineRule="auto"/>
        <w:jc w:val="center"/>
        <w:rPr>
          <w:b/>
          <w:bCs/>
          <w:sz w:val="24"/>
          <w:szCs w:val="24"/>
        </w:rPr>
      </w:pPr>
      <w:r w:rsidRPr="007F07F8">
        <w:rPr>
          <w:b/>
          <w:bCs/>
          <w:sz w:val="24"/>
          <w:szCs w:val="24"/>
        </w:rPr>
        <w:t>Анкета</w:t>
      </w:r>
    </w:p>
    <w:p w14:paraId="1B3B5E44" w14:textId="77777777" w:rsidR="00E22AE0" w:rsidRPr="00E22AE0" w:rsidRDefault="00E22AE0" w:rsidP="00E22AE0">
      <w:pPr>
        <w:pStyle w:val="a3"/>
        <w:tabs>
          <w:tab w:val="left" w:pos="2295"/>
        </w:tabs>
        <w:spacing w:line="480" w:lineRule="auto"/>
        <w:ind w:left="465"/>
        <w:jc w:val="center"/>
        <w:rPr>
          <w:b/>
          <w:bCs/>
          <w:sz w:val="24"/>
          <w:szCs w:val="24"/>
        </w:rPr>
      </w:pPr>
    </w:p>
    <w:p w14:paraId="43D4B721" w14:textId="0E72DA12" w:rsidR="007F07F8" w:rsidRDefault="0045339C" w:rsidP="007F07F8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</w:rPr>
      </w:pPr>
      <w:r>
        <w:rPr>
          <w:sz w:val="24"/>
          <w:szCs w:val="24"/>
        </w:rPr>
        <w:t>1.</w:t>
      </w:r>
      <w:r w:rsidR="00FA3650">
        <w:rPr>
          <w:sz w:val="24"/>
          <w:szCs w:val="24"/>
        </w:rPr>
        <w:t xml:space="preserve"> </w:t>
      </w:r>
      <w:r w:rsidR="007F07F8">
        <w:rPr>
          <w:sz w:val="24"/>
          <w:szCs w:val="24"/>
        </w:rPr>
        <w:t>Я не уверен в том, что мой ребёнок сможет принять ребёнка с ОВЗ</w:t>
      </w:r>
    </w:p>
    <w:p w14:paraId="6DEBBF56" w14:textId="1702C689" w:rsidR="007F07F8" w:rsidRPr="007F07F8" w:rsidRDefault="007F07F8" w:rsidP="007F07F8">
      <w:pPr>
        <w:pStyle w:val="a3"/>
        <w:tabs>
          <w:tab w:val="left" w:pos="2295"/>
        </w:tabs>
        <w:spacing w:line="480" w:lineRule="auto"/>
        <w:ind w:left="465"/>
        <w:rPr>
          <w:sz w:val="24"/>
          <w:szCs w:val="24"/>
          <w:u w:val="single"/>
        </w:rPr>
      </w:pPr>
      <w:r w:rsidRPr="007F07F8">
        <w:rPr>
          <w:sz w:val="24"/>
          <w:szCs w:val="24"/>
          <w:u w:val="single"/>
        </w:rPr>
        <w:t>да           нет</w:t>
      </w:r>
    </w:p>
    <w:p w14:paraId="1954C0EE" w14:textId="1B4FDD22" w:rsidR="00F72E09" w:rsidRDefault="0045339C" w:rsidP="00A33D26">
      <w:pPr>
        <w:pStyle w:val="a3"/>
        <w:tabs>
          <w:tab w:val="left" w:pos="2295"/>
        </w:tabs>
        <w:spacing w:line="48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07F8">
        <w:rPr>
          <w:sz w:val="24"/>
          <w:szCs w:val="24"/>
        </w:rPr>
        <w:t xml:space="preserve">Я боюсь конфликтов между обычными детьми и </w:t>
      </w:r>
      <w:r w:rsidR="00391D42">
        <w:rPr>
          <w:sz w:val="24"/>
          <w:szCs w:val="24"/>
        </w:rPr>
        <w:t>ребёнком с ОВЗ</w:t>
      </w:r>
    </w:p>
    <w:p w14:paraId="4DC6ADD9" w14:textId="7F8241D6" w:rsidR="00391D42" w:rsidRPr="00391D42" w:rsidRDefault="00391D42" w:rsidP="00A33D26">
      <w:pPr>
        <w:pStyle w:val="a3"/>
        <w:tabs>
          <w:tab w:val="left" w:pos="2295"/>
        </w:tabs>
        <w:spacing w:line="480" w:lineRule="auto"/>
        <w:ind w:left="465"/>
        <w:jc w:val="both"/>
        <w:rPr>
          <w:sz w:val="24"/>
          <w:szCs w:val="24"/>
          <w:u w:val="single"/>
        </w:rPr>
      </w:pPr>
      <w:r w:rsidRPr="00391D42">
        <w:rPr>
          <w:sz w:val="24"/>
          <w:szCs w:val="24"/>
          <w:u w:val="single"/>
        </w:rPr>
        <w:t>да            нет</w:t>
      </w:r>
    </w:p>
    <w:p w14:paraId="13C0AF8B" w14:textId="62DEB571" w:rsidR="00F72E09" w:rsidRDefault="0045339C" w:rsidP="00A33D26">
      <w:pPr>
        <w:pStyle w:val="a3"/>
        <w:tabs>
          <w:tab w:val="left" w:pos="2295"/>
        </w:tabs>
        <w:spacing w:line="48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91D42">
        <w:rPr>
          <w:sz w:val="24"/>
          <w:szCs w:val="24"/>
        </w:rPr>
        <w:t xml:space="preserve"> Мне не </w:t>
      </w:r>
      <w:proofErr w:type="gramStart"/>
      <w:r w:rsidR="00391D42">
        <w:rPr>
          <w:sz w:val="24"/>
          <w:szCs w:val="24"/>
        </w:rPr>
        <w:t>понятно</w:t>
      </w:r>
      <w:proofErr w:type="gramEnd"/>
      <w:r w:rsidR="00391D42">
        <w:rPr>
          <w:sz w:val="24"/>
          <w:szCs w:val="24"/>
        </w:rPr>
        <w:t xml:space="preserve"> для чего соединять разных детей?</w:t>
      </w:r>
    </w:p>
    <w:p w14:paraId="6340C65F" w14:textId="43B39B9D" w:rsidR="00391D42" w:rsidRDefault="00391D42" w:rsidP="00A33D26">
      <w:pPr>
        <w:pStyle w:val="a3"/>
        <w:tabs>
          <w:tab w:val="left" w:pos="2295"/>
        </w:tabs>
        <w:spacing w:line="480" w:lineRule="auto"/>
        <w:ind w:left="465"/>
        <w:jc w:val="both"/>
        <w:rPr>
          <w:sz w:val="24"/>
          <w:szCs w:val="24"/>
          <w:u w:val="single"/>
        </w:rPr>
      </w:pPr>
      <w:r w:rsidRPr="00391D42">
        <w:rPr>
          <w:sz w:val="24"/>
          <w:szCs w:val="24"/>
          <w:u w:val="single"/>
        </w:rPr>
        <w:t>да            нет</w:t>
      </w:r>
    </w:p>
    <w:p w14:paraId="5C65BE09" w14:textId="418BE60C" w:rsidR="00391D42" w:rsidRDefault="0045339C" w:rsidP="00A33D26">
      <w:pPr>
        <w:pStyle w:val="a3"/>
        <w:tabs>
          <w:tab w:val="left" w:pos="2295"/>
        </w:tabs>
        <w:spacing w:line="480" w:lineRule="auto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91D42">
        <w:rPr>
          <w:sz w:val="24"/>
          <w:szCs w:val="24"/>
        </w:rPr>
        <w:t xml:space="preserve"> Меня пугает что я не смогу объяснить своему ребёнку, что таких детей обижать нельзя</w:t>
      </w:r>
    </w:p>
    <w:p w14:paraId="7F388C7A" w14:textId="33AFD887" w:rsidR="00391D42" w:rsidRPr="00391D42" w:rsidRDefault="00391D42" w:rsidP="00A33D26">
      <w:pPr>
        <w:pStyle w:val="a3"/>
        <w:tabs>
          <w:tab w:val="left" w:pos="2295"/>
        </w:tabs>
        <w:spacing w:line="480" w:lineRule="auto"/>
        <w:ind w:left="465"/>
        <w:jc w:val="both"/>
        <w:rPr>
          <w:sz w:val="24"/>
          <w:szCs w:val="24"/>
          <w:u w:val="single"/>
        </w:rPr>
      </w:pPr>
      <w:r w:rsidRPr="00391D42">
        <w:rPr>
          <w:sz w:val="24"/>
          <w:szCs w:val="24"/>
          <w:u w:val="single"/>
        </w:rPr>
        <w:t>да            нет</w:t>
      </w:r>
    </w:p>
    <w:p w14:paraId="2F3D79DA" w14:textId="32E7428B" w:rsidR="00C85D34" w:rsidRDefault="0045339C" w:rsidP="00C85D34">
      <w:pPr>
        <w:pStyle w:val="a3"/>
        <w:tabs>
          <w:tab w:val="left" w:pos="2295"/>
        </w:tabs>
        <w:ind w:left="465"/>
        <w:rPr>
          <w:sz w:val="24"/>
          <w:szCs w:val="24"/>
        </w:rPr>
      </w:pPr>
      <w:r>
        <w:rPr>
          <w:sz w:val="24"/>
          <w:szCs w:val="24"/>
        </w:rPr>
        <w:t>5.</w:t>
      </w:r>
      <w:r w:rsidR="00391D42">
        <w:rPr>
          <w:sz w:val="24"/>
          <w:szCs w:val="24"/>
        </w:rPr>
        <w:t xml:space="preserve"> </w:t>
      </w:r>
      <w:r w:rsidR="00541321">
        <w:rPr>
          <w:sz w:val="24"/>
          <w:szCs w:val="24"/>
        </w:rPr>
        <w:t xml:space="preserve">Теоретически я не </w:t>
      </w:r>
      <w:proofErr w:type="gramStart"/>
      <w:r w:rsidR="00541321">
        <w:rPr>
          <w:sz w:val="24"/>
          <w:szCs w:val="24"/>
        </w:rPr>
        <w:t>против,  если</w:t>
      </w:r>
      <w:proofErr w:type="gramEnd"/>
      <w:r w:rsidR="00541321">
        <w:rPr>
          <w:sz w:val="24"/>
          <w:szCs w:val="24"/>
        </w:rPr>
        <w:t xml:space="preserve"> в нашей группе будет особенный ребенок, но мне не понятно как будет осуществляться процесс воспитания и обучения, не будет ли воспитатель больше занят этими детьми, а наши дети останутся без внимания.</w:t>
      </w:r>
    </w:p>
    <w:p w14:paraId="1A763D5C" w14:textId="451CA380" w:rsidR="00541321" w:rsidRDefault="00541321" w:rsidP="00C85D34">
      <w:pPr>
        <w:pStyle w:val="a3"/>
        <w:tabs>
          <w:tab w:val="left" w:pos="2295"/>
        </w:tabs>
        <w:ind w:left="465"/>
        <w:rPr>
          <w:sz w:val="24"/>
          <w:szCs w:val="24"/>
        </w:rPr>
      </w:pPr>
    </w:p>
    <w:p w14:paraId="76B93E5D" w14:textId="1245DFB2" w:rsidR="00541321" w:rsidRPr="00541321" w:rsidRDefault="00541321" w:rsidP="00C85D34">
      <w:pPr>
        <w:pStyle w:val="a3"/>
        <w:tabs>
          <w:tab w:val="left" w:pos="2295"/>
        </w:tabs>
        <w:ind w:left="465"/>
        <w:rPr>
          <w:sz w:val="24"/>
          <w:szCs w:val="24"/>
          <w:u w:val="single"/>
        </w:rPr>
      </w:pPr>
      <w:r w:rsidRPr="00541321">
        <w:rPr>
          <w:sz w:val="24"/>
          <w:szCs w:val="24"/>
          <w:u w:val="single"/>
        </w:rPr>
        <w:t>да          нет</w:t>
      </w:r>
    </w:p>
    <w:p w14:paraId="29766041" w14:textId="77777777" w:rsidR="00C85D34" w:rsidRPr="00541321" w:rsidRDefault="00C85D34" w:rsidP="00C85D34">
      <w:pPr>
        <w:pStyle w:val="a3"/>
        <w:tabs>
          <w:tab w:val="left" w:pos="2295"/>
        </w:tabs>
        <w:rPr>
          <w:sz w:val="24"/>
          <w:szCs w:val="24"/>
          <w:u w:val="single"/>
        </w:rPr>
      </w:pPr>
    </w:p>
    <w:p w14:paraId="6A311F83" w14:textId="49DCE05B" w:rsidR="0079549D" w:rsidRDefault="00541321" w:rsidP="00A41B4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339C">
        <w:rPr>
          <w:sz w:val="24"/>
          <w:szCs w:val="24"/>
        </w:rPr>
        <w:t>6.</w:t>
      </w:r>
      <w:r>
        <w:rPr>
          <w:sz w:val="24"/>
          <w:szCs w:val="24"/>
        </w:rPr>
        <w:t xml:space="preserve">   Я считаю, что в нашей группе нет условий для пребывания таких детей, ведь для </w:t>
      </w:r>
      <w:r w:rsidR="004533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0BD67636" w14:textId="3997DDB9" w:rsidR="0045339C" w:rsidRDefault="0045339C" w:rsidP="004533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них нужны особые условия</w:t>
      </w:r>
    </w:p>
    <w:p w14:paraId="1221D3CF" w14:textId="3900CE9F" w:rsidR="0045339C" w:rsidRPr="0045339C" w:rsidRDefault="0045339C" w:rsidP="0045339C">
      <w:pPr>
        <w:ind w:firstLine="708"/>
        <w:rPr>
          <w:sz w:val="24"/>
          <w:szCs w:val="24"/>
          <w:u w:val="single"/>
        </w:rPr>
      </w:pPr>
      <w:r w:rsidRPr="0045339C">
        <w:rPr>
          <w:sz w:val="24"/>
          <w:szCs w:val="24"/>
          <w:u w:val="single"/>
        </w:rPr>
        <w:t>да            нет</w:t>
      </w:r>
    </w:p>
    <w:sectPr w:rsidR="0045339C" w:rsidRPr="0045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640"/>
    <w:multiLevelType w:val="hybridMultilevel"/>
    <w:tmpl w:val="0950C064"/>
    <w:lvl w:ilvl="0" w:tplc="A81A8586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0AC4767"/>
    <w:multiLevelType w:val="hybridMultilevel"/>
    <w:tmpl w:val="325691C4"/>
    <w:lvl w:ilvl="0" w:tplc="E53819E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47970B2"/>
    <w:multiLevelType w:val="hybridMultilevel"/>
    <w:tmpl w:val="0C0A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1"/>
    <w:rsid w:val="0002227F"/>
    <w:rsid w:val="00071C3C"/>
    <w:rsid w:val="000B2315"/>
    <w:rsid w:val="000E5747"/>
    <w:rsid w:val="001313FF"/>
    <w:rsid w:val="00143F4D"/>
    <w:rsid w:val="001B3711"/>
    <w:rsid w:val="001C5932"/>
    <w:rsid w:val="00206FB5"/>
    <w:rsid w:val="002423F8"/>
    <w:rsid w:val="002460C6"/>
    <w:rsid w:val="002C6E25"/>
    <w:rsid w:val="00326BB7"/>
    <w:rsid w:val="003503E9"/>
    <w:rsid w:val="00391D42"/>
    <w:rsid w:val="00417187"/>
    <w:rsid w:val="0042358E"/>
    <w:rsid w:val="0045339C"/>
    <w:rsid w:val="00483566"/>
    <w:rsid w:val="00541321"/>
    <w:rsid w:val="00587A25"/>
    <w:rsid w:val="00603FEE"/>
    <w:rsid w:val="006F53FF"/>
    <w:rsid w:val="007213AB"/>
    <w:rsid w:val="00764679"/>
    <w:rsid w:val="00767709"/>
    <w:rsid w:val="00782073"/>
    <w:rsid w:val="007905AA"/>
    <w:rsid w:val="0079549D"/>
    <w:rsid w:val="007F07F8"/>
    <w:rsid w:val="00880E06"/>
    <w:rsid w:val="00945F11"/>
    <w:rsid w:val="009D1863"/>
    <w:rsid w:val="009D6B3A"/>
    <w:rsid w:val="00A33D26"/>
    <w:rsid w:val="00A41B43"/>
    <w:rsid w:val="00A72E74"/>
    <w:rsid w:val="00BD486D"/>
    <w:rsid w:val="00BF5365"/>
    <w:rsid w:val="00C85D34"/>
    <w:rsid w:val="00CA608D"/>
    <w:rsid w:val="00CF788B"/>
    <w:rsid w:val="00D15B40"/>
    <w:rsid w:val="00D25B70"/>
    <w:rsid w:val="00D57FB1"/>
    <w:rsid w:val="00DE04FD"/>
    <w:rsid w:val="00E22AE0"/>
    <w:rsid w:val="00E553E6"/>
    <w:rsid w:val="00E85E6A"/>
    <w:rsid w:val="00EF19C1"/>
    <w:rsid w:val="00F72E09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3D02"/>
  <w15:chartTrackingRefBased/>
  <w15:docId w15:val="{94373632-0C65-420C-B878-F95A2AC5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2023-04-18T17:23:00Z</dcterms:created>
  <dcterms:modified xsi:type="dcterms:W3CDTF">2023-10-03T19:34:00Z</dcterms:modified>
</cp:coreProperties>
</file>