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155F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155F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155F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155F5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155F5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155F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3155F5" w:rsidRPr="003155F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Фестиваль творческих работ и учебно-методических разработок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155F5" w:rsidRDefault="003155F5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155F5">
              <w:rPr>
                <w:rFonts w:cstheme="minorHAnsi"/>
                <w:b/>
                <w:sz w:val="24"/>
                <w:szCs w:val="24"/>
              </w:rPr>
              <w:t xml:space="preserve">МБУ </w:t>
            </w:r>
            <w:proofErr w:type="gramStart"/>
            <w:r w:rsidRPr="003155F5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3155F5">
              <w:rPr>
                <w:rFonts w:cstheme="minorHAnsi"/>
                <w:b/>
                <w:sz w:val="24"/>
                <w:szCs w:val="24"/>
              </w:rPr>
              <w:t xml:space="preserve"> «</w:t>
            </w:r>
            <w:proofErr w:type="gramStart"/>
            <w:r w:rsidRPr="003155F5">
              <w:rPr>
                <w:rFonts w:cstheme="minorHAnsi"/>
                <w:b/>
                <w:sz w:val="24"/>
                <w:szCs w:val="24"/>
              </w:rPr>
              <w:t>Дом</w:t>
            </w:r>
            <w:proofErr w:type="gramEnd"/>
            <w:r w:rsidRPr="003155F5">
              <w:rPr>
                <w:rFonts w:cstheme="minorHAnsi"/>
                <w:b/>
                <w:sz w:val="24"/>
                <w:szCs w:val="24"/>
              </w:rPr>
              <w:t xml:space="preserve"> творчества </w:t>
            </w:r>
            <w:proofErr w:type="spellStart"/>
            <w:r w:rsidRPr="003155F5">
              <w:rPr>
                <w:rFonts w:cstheme="minorHAnsi"/>
                <w:b/>
                <w:sz w:val="24"/>
                <w:szCs w:val="24"/>
              </w:rPr>
              <w:t>Яковлевского</w:t>
            </w:r>
            <w:proofErr w:type="spellEnd"/>
            <w:r w:rsidRPr="003155F5">
              <w:rPr>
                <w:rFonts w:cstheme="minorHAnsi"/>
                <w:b/>
                <w:sz w:val="24"/>
                <w:szCs w:val="24"/>
              </w:rPr>
              <w:t xml:space="preserve"> городского округа»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155F5" w:rsidRDefault="003155F5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155F5">
              <w:rPr>
                <w:rFonts w:cstheme="minorHAnsi"/>
                <w:b/>
                <w:sz w:val="24"/>
                <w:szCs w:val="24"/>
              </w:rPr>
              <w:t>Самсонова Елена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33FF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5F5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0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AD388-1B87-431E-95B9-D85E36AAF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821</cp:revision>
  <dcterms:created xsi:type="dcterms:W3CDTF">2014-07-03T15:28:00Z</dcterms:created>
  <dcterms:modified xsi:type="dcterms:W3CDTF">2024-04-06T05:07:00Z</dcterms:modified>
</cp:coreProperties>
</file>