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0E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B00ED" w:rsidRPr="003B00ED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B00ED" w:rsidP="00185FE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МОАУ «Гимназия №3 г. Орска Оренбургской области»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B00ED" w:rsidP="00185FE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Кущева </w:t>
            </w:r>
            <w:r>
              <w:t>Т</w:t>
            </w:r>
            <w:r>
              <w:rPr>
                <w:rFonts w:asciiTheme="majorHAnsi" w:hAnsiTheme="majorHAnsi" w:cstheme="minorHAnsi"/>
              </w:rPr>
              <w:t>атьяна В</w:t>
            </w:r>
            <w:r w:rsidRPr="00541232">
              <w:rPr>
                <w:rFonts w:asciiTheme="majorHAnsi" w:hAnsiTheme="majorHAnsi" w:cstheme="minorHAnsi"/>
              </w:rPr>
              <w:t>ладимировна</w:t>
            </w:r>
            <w:r>
              <w:rPr>
                <w:rFonts w:asciiTheme="majorHAnsi" w:hAnsiTheme="majorHAnsi" w:cstheme="minorHAnsi"/>
              </w:rPr>
              <w:t>, Мазур Матвей Васильевич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C47FE" w:rsidRPr="009500F0" w:rsidTr="00185FE9">
        <w:tc>
          <w:tcPr>
            <w:tcW w:w="521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Анатольевна, Губина Наталья, Полина Эль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C47FE" w:rsidRPr="009500F0" w:rsidTr="00185FE9">
        <w:tc>
          <w:tcPr>
            <w:tcW w:w="521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Анатольевна, Чернова Екатерина</w:t>
            </w:r>
            <w:bookmarkStart w:id="0" w:name="_GoBack"/>
            <w:bookmarkEnd w:id="0"/>
          </w:p>
        </w:tc>
        <w:tc>
          <w:tcPr>
            <w:tcW w:w="2286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C47FE" w:rsidRPr="009500F0" w:rsidTr="00185FE9">
        <w:tc>
          <w:tcPr>
            <w:tcW w:w="521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C47FE" w:rsidRPr="009500F0" w:rsidRDefault="00DC47FE" w:rsidP="00185FE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Анатольевна, Ощепкова Елизавета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DC47FE" w:rsidRPr="009500F0" w:rsidRDefault="00DC47FE" w:rsidP="00185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85FE9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64F10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6381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47F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FC88-EFBD-4923-A503-B263658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2023-04-05T04:55:00Z</dcterms:modified>
</cp:coreProperties>
</file>