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E61DD7">
        <w:rPr>
          <w:rFonts w:asciiTheme="minorHAnsi" w:hAnsiTheme="minorHAnsi" w:cstheme="minorHAnsi"/>
          <w:b/>
          <w:sz w:val="20"/>
          <w:szCs w:val="20"/>
        </w:rPr>
        <w:t>13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81172">
        <w:rPr>
          <w:rFonts w:asciiTheme="minorHAnsi" w:hAnsiTheme="minorHAnsi" w:cstheme="minorHAnsi"/>
          <w:b/>
          <w:sz w:val="20"/>
          <w:szCs w:val="20"/>
        </w:rPr>
        <w:t>05.04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E61DD7" w:rsidRPr="00E61DD7">
        <w:rPr>
          <w:rFonts w:asciiTheme="majorHAnsi" w:hAnsiTheme="majorHAnsi" w:cs="Arial"/>
          <w:b/>
        </w:rPr>
        <w:t>В мире животных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E61DD7" w:rsidP="00E61D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МБОУ «СОШ №18», Бийск, Алтайский край</w:t>
            </w:r>
          </w:p>
        </w:tc>
        <w:tc>
          <w:tcPr>
            <w:tcW w:w="3951" w:type="dxa"/>
          </w:tcPr>
          <w:p w:rsidR="00202519" w:rsidRPr="00FE4D43" w:rsidRDefault="00E61DD7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Аникеева Кристина Васильевна, Тырин Лев</w:t>
            </w:r>
          </w:p>
        </w:tc>
        <w:tc>
          <w:tcPr>
            <w:tcW w:w="2393" w:type="dxa"/>
          </w:tcPr>
          <w:p w:rsidR="00A41A57" w:rsidRPr="00CA36E9" w:rsidRDefault="00FE4D43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D15282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</w:t>
            </w:r>
            <w:r w:rsidR="00FC18C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D21558" w:rsidRPr="00CA36E9" w:rsidTr="00D21558">
        <w:tc>
          <w:tcPr>
            <w:tcW w:w="534" w:type="dxa"/>
          </w:tcPr>
          <w:p w:rsidR="00D21558" w:rsidRPr="00CE6136" w:rsidRDefault="00D21558" w:rsidP="003F34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D21558" w:rsidRPr="00CD6E7A" w:rsidRDefault="00D21558" w:rsidP="003F34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="Calibri"/>
                <w:sz w:val="20"/>
                <w:szCs w:val="20"/>
              </w:rPr>
              <w:t>МБДОУ «Детский сад №27», г. Северск</w:t>
            </w:r>
          </w:p>
        </w:tc>
        <w:tc>
          <w:tcPr>
            <w:tcW w:w="3951" w:type="dxa"/>
          </w:tcPr>
          <w:p w:rsidR="00D21558" w:rsidRPr="00FE4D43" w:rsidRDefault="00D21558" w:rsidP="003F34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="Calibri"/>
                <w:sz w:val="20"/>
                <w:szCs w:val="20"/>
              </w:rPr>
              <w:t>Рачева Елена Алексеевна, Матусевич Елизавета</w:t>
            </w:r>
          </w:p>
        </w:tc>
        <w:tc>
          <w:tcPr>
            <w:tcW w:w="2393" w:type="dxa"/>
          </w:tcPr>
          <w:p w:rsidR="00D21558" w:rsidRPr="00CA36E9" w:rsidRDefault="00D21558" w:rsidP="003F34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81172">
        <w:rPr>
          <w:rFonts w:asciiTheme="minorHAnsi" w:hAnsiTheme="minorHAnsi" w:cstheme="minorHAnsi"/>
          <w:b/>
          <w:sz w:val="20"/>
          <w:szCs w:val="20"/>
        </w:rPr>
        <w:t>1</w:t>
      </w:r>
      <w:r w:rsidR="00822A9A">
        <w:rPr>
          <w:rFonts w:asciiTheme="minorHAnsi" w:hAnsiTheme="minorHAnsi" w:cstheme="minorHAnsi"/>
          <w:b/>
          <w:sz w:val="20"/>
          <w:szCs w:val="20"/>
        </w:rPr>
        <w:t>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B729E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B16A9-FEEC-46CD-9D52-72BC5D95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</cp:revision>
  <dcterms:created xsi:type="dcterms:W3CDTF">2016-12-03T05:02:00Z</dcterms:created>
  <dcterms:modified xsi:type="dcterms:W3CDTF">2021-03-31T07:53:00Z</dcterms:modified>
</cp:coreProperties>
</file>