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7F6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7F6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7F6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07CCD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0862CF" w:rsidRPr="000862CF">
        <w:rPr>
          <w:rFonts w:cstheme="minorHAnsi"/>
          <w:b/>
          <w:sz w:val="24"/>
          <w:szCs w:val="24"/>
        </w:rPr>
        <w:t>Конкурс проектов и исследовательских работ учащихся  «Тропой знаний и открытий»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0862CF" w:rsidRDefault="000862CF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0862CF">
              <w:rPr>
                <w:rFonts w:cstheme="minorHAnsi"/>
                <w:b/>
                <w:sz w:val="24"/>
                <w:szCs w:val="24"/>
              </w:rPr>
              <w:t>МБОУ «СОШ № 42», г. Братск Иркутская область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0862CF" w:rsidRDefault="000862CF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862CF">
              <w:rPr>
                <w:rFonts w:cstheme="minorHAnsi"/>
                <w:b/>
                <w:sz w:val="24"/>
                <w:szCs w:val="24"/>
              </w:rPr>
              <w:t xml:space="preserve">Борисова Валерия Леонидовна, </w:t>
            </w:r>
            <w:proofErr w:type="spellStart"/>
            <w:r w:rsidRPr="000862CF">
              <w:rPr>
                <w:rFonts w:cstheme="minorHAnsi"/>
                <w:b/>
                <w:sz w:val="24"/>
                <w:szCs w:val="24"/>
              </w:rPr>
              <w:t>Мурачёва</w:t>
            </w:r>
            <w:proofErr w:type="spellEnd"/>
            <w:r w:rsidRPr="000862CF">
              <w:rPr>
                <w:rFonts w:cstheme="minorHAnsi"/>
                <w:b/>
                <w:sz w:val="24"/>
                <w:szCs w:val="24"/>
              </w:rPr>
              <w:t xml:space="preserve"> Ангелина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2CF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07CCD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540D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09B1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62D58-794D-46BF-B68D-0700CF108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2024-03-02T07:24:00Z</dcterms:modified>
</cp:coreProperties>
</file>