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171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1718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1718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1718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1718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1718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617182" w:rsidRPr="00617182">
        <w:rPr>
          <w:rFonts w:cstheme="minorHAnsi"/>
          <w:b/>
          <w:sz w:val="24"/>
          <w:szCs w:val="24"/>
        </w:rPr>
        <w:t>Талант. Наука. Интеллект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17182" w:rsidRDefault="00617182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17182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61718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17182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17182" w:rsidRDefault="00617182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7182">
              <w:rPr>
                <w:rFonts w:cstheme="minorHAnsi"/>
                <w:b/>
                <w:sz w:val="24"/>
                <w:szCs w:val="24"/>
              </w:rPr>
              <w:t>Федотова Маргарита Валерьевна, Зубова Екатерина 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7C360C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576B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2F4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1718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3AF3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60C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5FE9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1818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4BE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8B63A-6C45-408D-BF08-6ADEB932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2024-02-05T07:45:00Z</dcterms:modified>
</cp:coreProperties>
</file>