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1429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1429A" w:rsidRPr="0011429A">
        <w:rPr>
          <w:rFonts w:cstheme="minorHAnsi"/>
          <w:b/>
          <w:sz w:val="24"/>
          <w:szCs w:val="24"/>
        </w:rPr>
        <w:t>Научно-исследовательская и научно-практическая деятельность студентов, учащихся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11429A" w:rsidRDefault="00B65AAB" w:rsidP="0011429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1429A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1429A" w:rsidRDefault="0011429A" w:rsidP="0011429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1429A">
              <w:rPr>
                <w:rFonts w:cstheme="minorHAnsi"/>
                <w:b/>
                <w:sz w:val="24"/>
                <w:szCs w:val="24"/>
              </w:rPr>
              <w:t>Ферганский государственный университет</w:t>
            </w:r>
          </w:p>
        </w:tc>
        <w:tc>
          <w:tcPr>
            <w:tcW w:w="3510" w:type="dxa"/>
            <w:shd w:val="clear" w:color="auto" w:fill="FFFFFF" w:themeFill="background1"/>
          </w:tcPr>
          <w:p w:rsidR="0011429A" w:rsidRPr="0011429A" w:rsidRDefault="0011429A" w:rsidP="0011429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1429A">
              <w:rPr>
                <w:rFonts w:cstheme="minorHAnsi"/>
                <w:b/>
                <w:iCs/>
                <w:sz w:val="24"/>
                <w:szCs w:val="24"/>
              </w:rPr>
              <w:t xml:space="preserve">Казбек Ахмадалиевич, </w:t>
            </w:r>
            <w:r w:rsidRPr="0011429A">
              <w:rPr>
                <w:rFonts w:cstheme="minorHAnsi"/>
                <w:b/>
                <w:bCs/>
                <w:sz w:val="24"/>
                <w:szCs w:val="24"/>
              </w:rPr>
              <w:t>Убайдуллаев Абдусалом</w:t>
            </w:r>
          </w:p>
          <w:p w:rsidR="0011429A" w:rsidRPr="0011429A" w:rsidRDefault="0011429A" w:rsidP="0011429A">
            <w:pPr>
              <w:spacing w:line="36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</w:p>
          <w:p w:rsidR="00B67466" w:rsidRPr="0011429A" w:rsidRDefault="00B67466" w:rsidP="0011429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11429A" w:rsidRDefault="00D74ECB" w:rsidP="0011429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1429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11429A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11429A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11429A" w:rsidRDefault="00250CE4" w:rsidP="0011429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1429A" w:rsidRPr="00CD56EF" w:rsidTr="0011429A">
        <w:tc>
          <w:tcPr>
            <w:tcW w:w="467" w:type="dxa"/>
            <w:shd w:val="clear" w:color="auto" w:fill="FFFFFF" w:themeFill="background1"/>
          </w:tcPr>
          <w:p w:rsidR="0011429A" w:rsidRPr="0011429A" w:rsidRDefault="0011429A" w:rsidP="0011429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1429A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1429A" w:rsidRPr="0011429A" w:rsidRDefault="0011429A" w:rsidP="0011429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1429A">
              <w:rPr>
                <w:rFonts w:cstheme="minorHAnsi"/>
                <w:b/>
                <w:sz w:val="24"/>
                <w:szCs w:val="24"/>
              </w:rPr>
              <w:t>Ферганский государственный университет</w:t>
            </w:r>
          </w:p>
        </w:tc>
        <w:tc>
          <w:tcPr>
            <w:tcW w:w="3510" w:type="dxa"/>
            <w:shd w:val="clear" w:color="auto" w:fill="FFFFFF" w:themeFill="background1"/>
          </w:tcPr>
          <w:p w:rsidR="0011429A" w:rsidRPr="0011429A" w:rsidRDefault="0011429A" w:rsidP="0011429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429A">
              <w:rPr>
                <w:rFonts w:cstheme="minorHAnsi"/>
                <w:b/>
                <w:sz w:val="24"/>
                <w:szCs w:val="24"/>
              </w:rPr>
              <w:t>Адахамжонов Давронбе Казбек Ахмадалиевич к Боходиржон Угли,</w:t>
            </w:r>
          </w:p>
          <w:p w:rsidR="0011429A" w:rsidRPr="0011429A" w:rsidRDefault="0011429A" w:rsidP="0011429A">
            <w:pPr>
              <w:spacing w:line="36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</w:p>
          <w:p w:rsidR="0011429A" w:rsidRPr="0011429A" w:rsidRDefault="0011429A" w:rsidP="0011429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11429A" w:rsidRPr="0011429A" w:rsidRDefault="0011429A" w:rsidP="0011429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1429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11429A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1429A" w:rsidRPr="0011429A" w:rsidRDefault="0011429A" w:rsidP="0011429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29A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5DA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04D18-B8B3-4FB4-BB2B-8FD5C9C3B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2024-01-30T12:40:00Z</dcterms:modified>
</cp:coreProperties>
</file>