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66959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66959" w:rsidRPr="00566959">
        <w:rPr>
          <w:rFonts w:asciiTheme="majorHAnsi" w:hAnsiTheme="majorHAnsi" w:cs="Arial"/>
          <w:b/>
        </w:rPr>
        <w:t>Внеурочная деятельность в образовательном процессе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566959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69C4">
              <w:t>КГБПОУ «</w:t>
            </w:r>
            <w:proofErr w:type="spellStart"/>
            <w:r w:rsidRPr="004169C4">
              <w:t>Славгородский</w:t>
            </w:r>
            <w:proofErr w:type="spellEnd"/>
            <w:r w:rsidRPr="004169C4">
              <w:t xml:space="preserve"> педагогический колледж»</w:t>
            </w:r>
          </w:p>
        </w:tc>
        <w:tc>
          <w:tcPr>
            <w:tcW w:w="3951" w:type="dxa"/>
          </w:tcPr>
          <w:p w:rsidR="00202519" w:rsidRPr="0095322F" w:rsidRDefault="00566959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169C4">
              <w:t>Дроздова Светлана Анатольевна</w:t>
            </w:r>
            <w:r>
              <w:t xml:space="preserve">, </w:t>
            </w:r>
            <w:proofErr w:type="spellStart"/>
            <w:r>
              <w:t>Кулыгина</w:t>
            </w:r>
            <w:proofErr w:type="spellEnd"/>
            <w:r>
              <w:t xml:space="preserve"> Виктория Сергеевна</w:t>
            </w:r>
            <w:r w:rsidR="005B1FF7">
              <w:t>, Якоби</w:t>
            </w:r>
            <w:r w:rsidR="005B1FF7" w:rsidRPr="00292031">
              <w:t xml:space="preserve"> Диана Евгеньевна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8543-42C8-46EC-8311-4E41FC9E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266</cp:revision>
  <dcterms:created xsi:type="dcterms:W3CDTF">2016-12-03T05:02:00Z</dcterms:created>
  <dcterms:modified xsi:type="dcterms:W3CDTF">2021-01-05T11:07:00Z</dcterms:modified>
</cp:coreProperties>
</file>