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291" w:rsidRPr="005726A6" w:rsidRDefault="00740291" w:rsidP="00393FD3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bCs/>
          <w:i/>
          <w:color w:val="2B2B2B"/>
          <w:sz w:val="28"/>
          <w:szCs w:val="28"/>
          <w:shd w:val="clear" w:color="auto" w:fill="FFFFFF"/>
        </w:rPr>
      </w:pPr>
      <w:proofErr w:type="spellStart"/>
      <w:r w:rsidRPr="005726A6">
        <w:rPr>
          <w:b/>
          <w:bCs/>
          <w:i/>
          <w:color w:val="2B2B2B"/>
          <w:sz w:val="28"/>
          <w:szCs w:val="28"/>
          <w:shd w:val="clear" w:color="auto" w:fill="FFFFFF"/>
        </w:rPr>
        <w:t>Саюшова</w:t>
      </w:r>
      <w:proofErr w:type="spellEnd"/>
      <w:r w:rsidRPr="005726A6">
        <w:rPr>
          <w:b/>
          <w:bCs/>
          <w:i/>
          <w:color w:val="2B2B2B"/>
          <w:sz w:val="28"/>
          <w:szCs w:val="28"/>
          <w:shd w:val="clear" w:color="auto" w:fill="FFFFFF"/>
        </w:rPr>
        <w:t xml:space="preserve"> Ирина Анатольевна,</w:t>
      </w:r>
    </w:p>
    <w:p w:rsidR="00337699" w:rsidRPr="005726A6" w:rsidRDefault="00740291" w:rsidP="00393FD3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Cs/>
          <w:i/>
          <w:color w:val="2B2B2B"/>
          <w:sz w:val="28"/>
          <w:szCs w:val="28"/>
          <w:shd w:val="clear" w:color="auto" w:fill="FFFFFF"/>
        </w:rPr>
      </w:pPr>
      <w:r w:rsidRPr="005726A6">
        <w:rPr>
          <w:b/>
          <w:bCs/>
          <w:i/>
          <w:color w:val="2B2B2B"/>
          <w:sz w:val="28"/>
          <w:szCs w:val="28"/>
          <w:shd w:val="clear" w:color="auto" w:fill="FFFFFF"/>
        </w:rPr>
        <w:t xml:space="preserve"> </w:t>
      </w:r>
      <w:r w:rsidRPr="005726A6">
        <w:rPr>
          <w:bCs/>
          <w:i/>
          <w:color w:val="2B2B2B"/>
          <w:sz w:val="28"/>
          <w:szCs w:val="28"/>
          <w:shd w:val="clear" w:color="auto" w:fill="FFFFFF"/>
        </w:rPr>
        <w:t>воспитатель, МБДОУ №5 г. Пензы</w:t>
      </w:r>
    </w:p>
    <w:p w:rsidR="00740291" w:rsidRPr="005726A6" w:rsidRDefault="00740291" w:rsidP="00393FD3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bCs/>
          <w:i/>
          <w:color w:val="2B2B2B"/>
          <w:sz w:val="28"/>
          <w:szCs w:val="28"/>
          <w:shd w:val="clear" w:color="auto" w:fill="FFFFFF"/>
        </w:rPr>
      </w:pPr>
      <w:proofErr w:type="spellStart"/>
      <w:r w:rsidRPr="005726A6">
        <w:rPr>
          <w:b/>
          <w:bCs/>
          <w:i/>
          <w:color w:val="2B2B2B"/>
          <w:sz w:val="28"/>
          <w:szCs w:val="28"/>
          <w:shd w:val="clear" w:color="auto" w:fill="FFFFFF"/>
        </w:rPr>
        <w:t>Чублукова</w:t>
      </w:r>
      <w:proofErr w:type="spellEnd"/>
      <w:r w:rsidRPr="005726A6">
        <w:rPr>
          <w:b/>
          <w:bCs/>
          <w:i/>
          <w:color w:val="2B2B2B"/>
          <w:sz w:val="28"/>
          <w:szCs w:val="28"/>
          <w:shd w:val="clear" w:color="auto" w:fill="FFFFFF"/>
        </w:rPr>
        <w:t xml:space="preserve"> Анна Владимировна, </w:t>
      </w:r>
    </w:p>
    <w:p w:rsidR="00740291" w:rsidRPr="00740291" w:rsidRDefault="00740291" w:rsidP="00393FD3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Cs/>
          <w:i/>
          <w:color w:val="2B2B2B"/>
          <w:sz w:val="32"/>
          <w:szCs w:val="32"/>
          <w:shd w:val="clear" w:color="auto" w:fill="FFFFFF"/>
        </w:rPr>
      </w:pPr>
      <w:r w:rsidRPr="005726A6">
        <w:rPr>
          <w:bCs/>
          <w:i/>
          <w:color w:val="2B2B2B"/>
          <w:sz w:val="28"/>
          <w:szCs w:val="28"/>
          <w:shd w:val="clear" w:color="auto" w:fill="FFFFFF"/>
        </w:rPr>
        <w:t>учитель-логопед, МБДОУ №5 г. Пензы</w:t>
      </w:r>
    </w:p>
    <w:p w:rsidR="00740291" w:rsidRDefault="006A6785" w:rsidP="00393FD3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bCs/>
          <w:color w:val="2B2B2B"/>
          <w:sz w:val="28"/>
          <w:szCs w:val="28"/>
          <w:shd w:val="clear" w:color="auto" w:fill="FFFFFF"/>
        </w:rPr>
      </w:pPr>
      <w:r w:rsidRPr="00740291">
        <w:rPr>
          <w:b/>
          <w:bCs/>
          <w:color w:val="2B2B2B"/>
          <w:sz w:val="28"/>
          <w:szCs w:val="28"/>
          <w:shd w:val="clear" w:color="auto" w:fill="FFFFFF"/>
        </w:rPr>
        <w:t>О</w:t>
      </w:r>
      <w:r w:rsidR="00740291" w:rsidRPr="00740291">
        <w:rPr>
          <w:b/>
          <w:bCs/>
          <w:color w:val="2B2B2B"/>
          <w:sz w:val="28"/>
          <w:szCs w:val="28"/>
          <w:shd w:val="clear" w:color="auto" w:fill="FFFFFF"/>
        </w:rPr>
        <w:t>РГАНИЗАЦИЯ ДЕЯТЕЛЬНОСТИ ДЕТЕЙ В ПАР</w:t>
      </w:r>
      <w:r w:rsidR="00740291">
        <w:rPr>
          <w:b/>
          <w:bCs/>
          <w:color w:val="2B2B2B"/>
          <w:sz w:val="28"/>
          <w:szCs w:val="28"/>
          <w:shd w:val="clear" w:color="auto" w:fill="FFFFFF"/>
        </w:rPr>
        <w:t>А</w:t>
      </w:r>
      <w:r w:rsidR="00740291" w:rsidRPr="00740291">
        <w:rPr>
          <w:b/>
          <w:bCs/>
          <w:color w:val="2B2B2B"/>
          <w:sz w:val="28"/>
          <w:szCs w:val="28"/>
          <w:shd w:val="clear" w:color="auto" w:fill="FFFFFF"/>
        </w:rPr>
        <w:t>Х</w:t>
      </w:r>
    </w:p>
    <w:p w:rsidR="00740291" w:rsidRDefault="00740291" w:rsidP="00393FD3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bCs/>
          <w:color w:val="2B2B2B"/>
          <w:sz w:val="28"/>
          <w:szCs w:val="28"/>
          <w:shd w:val="clear" w:color="auto" w:fill="FFFFFF"/>
        </w:rPr>
      </w:pPr>
      <w:r w:rsidRPr="00740291">
        <w:rPr>
          <w:b/>
          <w:bCs/>
          <w:color w:val="2B2B2B"/>
          <w:sz w:val="28"/>
          <w:szCs w:val="28"/>
          <w:shd w:val="clear" w:color="auto" w:fill="FFFFFF"/>
        </w:rPr>
        <w:t xml:space="preserve">КАК СРЕДСТВО </w:t>
      </w:r>
      <w:proofErr w:type="gramStart"/>
      <w:r w:rsidRPr="00740291">
        <w:rPr>
          <w:b/>
          <w:bCs/>
          <w:color w:val="2B2B2B"/>
          <w:sz w:val="28"/>
          <w:szCs w:val="28"/>
          <w:shd w:val="clear" w:color="auto" w:fill="FFFFFF"/>
        </w:rPr>
        <w:t>СОЦИАЛЬНО-КОММУНИКАТИВНОГО</w:t>
      </w:r>
      <w:proofErr w:type="gramEnd"/>
      <w:r w:rsidRPr="00740291">
        <w:rPr>
          <w:b/>
          <w:bCs/>
          <w:color w:val="2B2B2B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2B2B2B"/>
          <w:sz w:val="28"/>
          <w:szCs w:val="28"/>
          <w:shd w:val="clear" w:color="auto" w:fill="FFFFFF"/>
        </w:rPr>
        <w:t>И</w:t>
      </w:r>
    </w:p>
    <w:p w:rsidR="006A6785" w:rsidRPr="00740291" w:rsidRDefault="00740291" w:rsidP="00393FD3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bCs/>
          <w:color w:val="2B2B2B"/>
          <w:sz w:val="28"/>
          <w:szCs w:val="28"/>
          <w:shd w:val="clear" w:color="auto" w:fill="FFFFFF"/>
        </w:rPr>
      </w:pPr>
      <w:r>
        <w:rPr>
          <w:b/>
          <w:bCs/>
          <w:color w:val="2B2B2B"/>
          <w:sz w:val="28"/>
          <w:szCs w:val="28"/>
          <w:shd w:val="clear" w:color="auto" w:fill="FFFFFF"/>
        </w:rPr>
        <w:t>Р</w:t>
      </w:r>
      <w:r w:rsidRPr="00740291">
        <w:rPr>
          <w:b/>
          <w:bCs/>
          <w:color w:val="2B2B2B"/>
          <w:sz w:val="28"/>
          <w:szCs w:val="28"/>
          <w:shd w:val="clear" w:color="auto" w:fill="FFFFFF"/>
        </w:rPr>
        <w:t>ЕЧЕВОГО РАЗВИТИЯ СТАРШИХ ДОШКОЛЬНИКОВ.</w:t>
      </w:r>
    </w:p>
    <w:p w:rsidR="006A6785" w:rsidRDefault="006A6785" w:rsidP="00393FD3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 w:rsidRPr="00F00170">
        <w:rPr>
          <w:color w:val="2B2B2B"/>
          <w:sz w:val="28"/>
          <w:szCs w:val="28"/>
          <w:shd w:val="clear" w:color="auto" w:fill="FFFFFF"/>
        </w:rPr>
        <w:t>В федеральном государственном образовательном стандарте дошкольно</w:t>
      </w:r>
      <w:r>
        <w:rPr>
          <w:color w:val="2B2B2B"/>
          <w:sz w:val="28"/>
          <w:szCs w:val="28"/>
          <w:shd w:val="clear" w:color="auto" w:fill="FFFFFF"/>
        </w:rPr>
        <w:t xml:space="preserve">го образования </w:t>
      </w:r>
      <w:r w:rsidRPr="00F00170">
        <w:rPr>
          <w:color w:val="2B2B2B"/>
          <w:sz w:val="28"/>
          <w:szCs w:val="28"/>
          <w:shd w:val="clear" w:color="auto" w:fill="FFFFFF"/>
        </w:rPr>
        <w:t> </w:t>
      </w:r>
      <w:r w:rsidRPr="006F4C9A">
        <w:rPr>
          <w:b/>
          <w:color w:val="2B2B2B"/>
          <w:sz w:val="28"/>
          <w:szCs w:val="28"/>
          <w:shd w:val="clear" w:color="auto" w:fill="FFFFFF"/>
        </w:rPr>
        <w:t>социально-коммуникативное развитие</w:t>
      </w:r>
      <w:r w:rsidRPr="00F00170">
        <w:rPr>
          <w:color w:val="2B2B2B"/>
          <w:sz w:val="28"/>
          <w:szCs w:val="28"/>
          <w:shd w:val="clear" w:color="auto" w:fill="FFFFFF"/>
        </w:rPr>
        <w:t xml:space="preserve"> дошкольников рассматривается как необходимая образовательная область, обеспечивающая важнейшее направление развития ребенка. В качестве одного из  компонентов оно включает </w:t>
      </w:r>
      <w:r w:rsidRPr="006F4C9A">
        <w:rPr>
          <w:b/>
          <w:color w:val="2B2B2B"/>
          <w:sz w:val="28"/>
          <w:szCs w:val="28"/>
          <w:shd w:val="clear" w:color="auto" w:fill="FFFFFF"/>
        </w:rPr>
        <w:t xml:space="preserve">совершенствование навыков общения и взаимодействия со сверстниками, развитие коммуникативных навыков и умений </w:t>
      </w:r>
      <w:r w:rsidRPr="006F4C9A">
        <w:rPr>
          <w:color w:val="2B2B2B"/>
          <w:sz w:val="28"/>
          <w:szCs w:val="28"/>
          <w:shd w:val="clear" w:color="auto" w:fill="FFFFFF"/>
        </w:rPr>
        <w:t>у ребенка</w:t>
      </w:r>
      <w:r w:rsidRPr="00F00170">
        <w:rPr>
          <w:color w:val="2B2B2B"/>
          <w:sz w:val="28"/>
          <w:szCs w:val="28"/>
          <w:shd w:val="clear" w:color="auto" w:fill="FFFFFF"/>
        </w:rPr>
        <w:t>.</w:t>
      </w:r>
      <w:r w:rsidRPr="007970B8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</w:t>
      </w:r>
    </w:p>
    <w:p w:rsidR="006A6785" w:rsidRDefault="006A6785" w:rsidP="00393FD3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работаем с детьми </w:t>
      </w:r>
      <w:r w:rsidR="00033C6B">
        <w:rPr>
          <w:color w:val="111111"/>
          <w:sz w:val="28"/>
          <w:szCs w:val="28"/>
        </w:rPr>
        <w:t>старшего дошкольного возраста в группе</w:t>
      </w:r>
      <w:r w:rsidRPr="003669CF">
        <w:rPr>
          <w:color w:val="111111"/>
          <w:sz w:val="28"/>
          <w:szCs w:val="28"/>
        </w:rPr>
        <w:t xml:space="preserve"> компенсирующей</w:t>
      </w:r>
      <w:r w:rsidRPr="003669CF">
        <w:rPr>
          <w:i/>
          <w:color w:val="111111"/>
          <w:sz w:val="28"/>
          <w:szCs w:val="28"/>
        </w:rPr>
        <w:t xml:space="preserve"> </w:t>
      </w:r>
      <w:r w:rsidRPr="003669CF">
        <w:rPr>
          <w:color w:val="111111"/>
          <w:sz w:val="28"/>
          <w:szCs w:val="28"/>
        </w:rPr>
        <w:t>направленности</w:t>
      </w:r>
      <w:r w:rsidRPr="003669CF">
        <w:rPr>
          <w:sz w:val="28"/>
          <w:szCs w:val="28"/>
        </w:rPr>
        <w:t xml:space="preserve">. </w:t>
      </w:r>
      <w:r w:rsidRPr="00FE3A02">
        <w:rPr>
          <w:sz w:val="28"/>
          <w:szCs w:val="28"/>
        </w:rPr>
        <w:t>В большинстве случаев</w:t>
      </w:r>
      <w:r>
        <w:rPr>
          <w:sz w:val="28"/>
          <w:szCs w:val="28"/>
        </w:rPr>
        <w:t xml:space="preserve"> п</w:t>
      </w:r>
      <w:r w:rsidRPr="00FE3A02">
        <w:rPr>
          <w:sz w:val="28"/>
          <w:szCs w:val="28"/>
        </w:rPr>
        <w:t xml:space="preserve">ри отсутствии необходимых коммуникативных навыков </w:t>
      </w:r>
      <w:r>
        <w:rPr>
          <w:sz w:val="28"/>
          <w:szCs w:val="28"/>
        </w:rPr>
        <w:t>у детей с тяжелыми нарушениями речи</w:t>
      </w:r>
      <w:r w:rsidR="00E7541C">
        <w:rPr>
          <w:sz w:val="28"/>
          <w:szCs w:val="28"/>
        </w:rPr>
        <w:t xml:space="preserve"> (ТНР)</w:t>
      </w:r>
      <w:r w:rsidRPr="00FE3A02">
        <w:rPr>
          <w:sz w:val="28"/>
          <w:szCs w:val="28"/>
        </w:rPr>
        <w:t xml:space="preserve"> </w:t>
      </w:r>
      <w:r>
        <w:rPr>
          <w:sz w:val="28"/>
          <w:szCs w:val="28"/>
        </w:rPr>
        <w:t>возникают</w:t>
      </w:r>
      <w:r w:rsidRPr="00FE3A02">
        <w:rPr>
          <w:sz w:val="28"/>
          <w:szCs w:val="28"/>
        </w:rPr>
        <w:t xml:space="preserve"> трудности в общении со сверстниками и взрослыми: повышается тревожность, появляется замкнутость, нерешительность, сте</w:t>
      </w:r>
      <w:r>
        <w:rPr>
          <w:sz w:val="28"/>
          <w:szCs w:val="28"/>
        </w:rPr>
        <w:t>снительность в общении</w:t>
      </w:r>
      <w:r w:rsidRPr="00FE3A02">
        <w:rPr>
          <w:sz w:val="28"/>
          <w:szCs w:val="28"/>
        </w:rPr>
        <w:t>, неуме</w:t>
      </w:r>
      <w:r>
        <w:rPr>
          <w:sz w:val="28"/>
          <w:szCs w:val="28"/>
        </w:rPr>
        <w:t>ние высказать свою точку зрения,</w:t>
      </w:r>
      <w:r w:rsidRPr="005D2AA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что </w:t>
      </w:r>
      <w:r w:rsidR="00AD2E6C">
        <w:rPr>
          <w:color w:val="111111"/>
          <w:sz w:val="28"/>
          <w:szCs w:val="28"/>
        </w:rPr>
        <w:t>нередко станови</w:t>
      </w:r>
      <w:r w:rsidRPr="00F00170">
        <w:rPr>
          <w:color w:val="111111"/>
          <w:sz w:val="28"/>
          <w:szCs w:val="28"/>
        </w:rPr>
        <w:t>тся причиной з</w:t>
      </w:r>
      <w:r>
        <w:rPr>
          <w:color w:val="111111"/>
          <w:sz w:val="28"/>
          <w:szCs w:val="28"/>
        </w:rPr>
        <w:t xml:space="preserve">адержки их личностного развития. </w:t>
      </w:r>
      <w:r>
        <w:rPr>
          <w:sz w:val="28"/>
          <w:szCs w:val="28"/>
        </w:rPr>
        <w:t xml:space="preserve"> </w:t>
      </w:r>
      <w:r w:rsidRPr="00FE3A02">
        <w:rPr>
          <w:sz w:val="28"/>
          <w:szCs w:val="28"/>
        </w:rPr>
        <w:t xml:space="preserve"> Возможно проявление негативного отношения к общению. Дошкольник может не приниматься сверстниками, если он мало общается с ними, пассивен, не способен организовать совместную деятельность и общение. </w:t>
      </w:r>
    </w:p>
    <w:p w:rsidR="006A6785" w:rsidRPr="002D45FC" w:rsidRDefault="006A6785" w:rsidP="00393FD3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Предполагаем, что эти трудности в общении со сверстниками и взрослыми у детей с ТНР связаны, в  первую очередь, с низким уровнем </w:t>
      </w:r>
      <w:r w:rsidRPr="000E7B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</w:t>
      </w:r>
      <w:r w:rsidRPr="000E7BA5">
        <w:rPr>
          <w:sz w:val="28"/>
          <w:szCs w:val="28"/>
        </w:rPr>
        <w:t>речевого развития</w:t>
      </w:r>
      <w:r>
        <w:rPr>
          <w:sz w:val="28"/>
          <w:szCs w:val="28"/>
        </w:rPr>
        <w:t xml:space="preserve">, а также с тем, </w:t>
      </w:r>
      <w:r w:rsidRPr="002D45FC">
        <w:rPr>
          <w:sz w:val="28"/>
          <w:szCs w:val="28"/>
        </w:rPr>
        <w:t xml:space="preserve">что дети </w:t>
      </w:r>
      <w:r>
        <w:rPr>
          <w:sz w:val="28"/>
          <w:szCs w:val="28"/>
        </w:rPr>
        <w:t>не</w:t>
      </w:r>
      <w:r w:rsidRPr="002D45FC">
        <w:rPr>
          <w:sz w:val="28"/>
          <w:szCs w:val="28"/>
        </w:rPr>
        <w:t>знакомы друг с другом</w:t>
      </w:r>
      <w:r>
        <w:rPr>
          <w:sz w:val="28"/>
          <w:szCs w:val="28"/>
        </w:rPr>
        <w:t xml:space="preserve">, так как </w:t>
      </w:r>
      <w:r w:rsidRPr="002D45FC">
        <w:rPr>
          <w:sz w:val="28"/>
          <w:szCs w:val="28"/>
        </w:rPr>
        <w:t xml:space="preserve">приходят в </w:t>
      </w:r>
      <w:r>
        <w:rPr>
          <w:sz w:val="28"/>
          <w:szCs w:val="28"/>
        </w:rPr>
        <w:t>старшую логопедическую</w:t>
      </w:r>
      <w:r w:rsidRPr="002D45FC">
        <w:rPr>
          <w:sz w:val="28"/>
          <w:szCs w:val="28"/>
        </w:rPr>
        <w:t xml:space="preserve"> груп</w:t>
      </w:r>
      <w:r w:rsidR="00115A9A">
        <w:rPr>
          <w:sz w:val="28"/>
          <w:szCs w:val="28"/>
        </w:rPr>
        <w:t>пу из  разных</w:t>
      </w:r>
      <w:r>
        <w:rPr>
          <w:sz w:val="28"/>
          <w:szCs w:val="28"/>
        </w:rPr>
        <w:t xml:space="preserve"> общеразвивающих групп.  </w:t>
      </w:r>
    </w:p>
    <w:p w:rsidR="006A6785" w:rsidRDefault="006A6785" w:rsidP="00393FD3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E66E71">
        <w:rPr>
          <w:color w:val="2B2B2B"/>
          <w:sz w:val="28"/>
          <w:szCs w:val="28"/>
          <w:shd w:val="clear" w:color="auto" w:fill="FFFFFF"/>
        </w:rPr>
        <w:t>Поэтому</w:t>
      </w:r>
      <w:r>
        <w:rPr>
          <w:i/>
          <w:color w:val="2B2B2B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в начале учебного года </w:t>
      </w:r>
      <w:r w:rsidRPr="00423961">
        <w:rPr>
          <w:sz w:val="28"/>
          <w:szCs w:val="28"/>
        </w:rPr>
        <w:t>в старшей группе</w:t>
      </w:r>
      <w:r>
        <w:rPr>
          <w:sz w:val="28"/>
          <w:szCs w:val="28"/>
        </w:rPr>
        <w:t xml:space="preserve"> перед нами встал вопрос: как сделать так, чтобы дети могли лучше узнать друг друга и у них возникли дружеские симпатии, как сплотить детский коллектив, как помочь  нашим воспитанникам преодолеть трудности в общении  и </w:t>
      </w:r>
      <w:r w:rsidR="00767020" w:rsidRPr="006F4C9A">
        <w:rPr>
          <w:sz w:val="28"/>
          <w:szCs w:val="28"/>
        </w:rPr>
        <w:t>адаптироваться</w:t>
      </w:r>
      <w:r w:rsidRPr="00767020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 новой группе. </w:t>
      </w:r>
    </w:p>
    <w:p w:rsidR="006A6785" w:rsidRPr="00115A9A" w:rsidRDefault="002B687B" w:rsidP="00393FD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color w:val="111111"/>
          <w:sz w:val="26"/>
          <w:szCs w:val="26"/>
        </w:rPr>
      </w:pPr>
      <w:r>
        <w:rPr>
          <w:sz w:val="28"/>
          <w:szCs w:val="28"/>
        </w:rPr>
        <w:t>С этой целью м</w:t>
      </w:r>
      <w:r w:rsidR="006A6785">
        <w:rPr>
          <w:sz w:val="28"/>
          <w:szCs w:val="28"/>
        </w:rPr>
        <w:t>ы решили использовать в своей работе технологию взаимодейст</w:t>
      </w:r>
      <w:r>
        <w:rPr>
          <w:sz w:val="28"/>
          <w:szCs w:val="28"/>
        </w:rPr>
        <w:t>вия в парах.</w:t>
      </w:r>
    </w:p>
    <w:p w:rsidR="006C35E6" w:rsidRDefault="006A6785" w:rsidP="00393FD3">
      <w:pPr>
        <w:shd w:val="clear" w:color="auto" w:fill="FFFFFF"/>
        <w:spacing w:after="0"/>
        <w:ind w:firstLine="360"/>
        <w:jc w:val="both"/>
        <w:rPr>
          <w:i/>
          <w:color w:val="2B2B2B"/>
          <w:sz w:val="28"/>
          <w:szCs w:val="28"/>
          <w:shd w:val="clear" w:color="auto" w:fill="FFFFFF"/>
        </w:rPr>
      </w:pPr>
      <w:r w:rsidRPr="003A046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На занятиях в группе компенсирующей направленности работа в парах </w:t>
      </w:r>
      <w:r w:rsidRPr="00F0017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эффективна и п</w:t>
      </w:r>
      <w:r w:rsidR="0033769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олезна. С точки зрения педагога - </w:t>
      </w:r>
      <w:r w:rsidRPr="00F0017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она, порой, экономит драгоценное время. С точки зрения детей</w:t>
      </w:r>
      <w:r w:rsidR="0033769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F0017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коррекцио</w:t>
      </w:r>
      <w:r w:rsidR="003A046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нная работа превращается в игру.</w:t>
      </w:r>
      <w:r w:rsidRPr="00F0017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860DB4" w:rsidRDefault="006C35E6" w:rsidP="00393FD3">
      <w:pPr>
        <w:shd w:val="clear" w:color="auto" w:fill="FFFFFF"/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sz w:val="28"/>
          <w:szCs w:val="28"/>
        </w:rPr>
        <w:t xml:space="preserve">Перед тем как организовать работу в парах, </w:t>
      </w:r>
      <w:r w:rsidR="0042222D" w:rsidRPr="002B687B">
        <w:rPr>
          <w:rFonts w:ascii="Times New Roman" w:hAnsi="Times New Roman"/>
          <w:sz w:val="28"/>
          <w:szCs w:val="28"/>
        </w:rPr>
        <w:t xml:space="preserve"> мы </w:t>
      </w:r>
      <w:r w:rsidRPr="002B687B">
        <w:rPr>
          <w:rFonts w:ascii="Times New Roman" w:hAnsi="Times New Roman"/>
          <w:sz w:val="28"/>
          <w:szCs w:val="28"/>
        </w:rPr>
        <w:t xml:space="preserve">проводили </w:t>
      </w:r>
      <w:r w:rsidR="0042222D" w:rsidRPr="002B687B">
        <w:rPr>
          <w:rFonts w:ascii="Times New Roman" w:hAnsi="Times New Roman"/>
          <w:sz w:val="28"/>
          <w:szCs w:val="28"/>
        </w:rPr>
        <w:t xml:space="preserve">с детьми </w:t>
      </w:r>
      <w:r w:rsidRPr="002B687B">
        <w:rPr>
          <w:rFonts w:ascii="Times New Roman" w:hAnsi="Times New Roman"/>
          <w:b/>
          <w:sz w:val="28"/>
          <w:szCs w:val="28"/>
        </w:rPr>
        <w:t>подготовительную работу</w:t>
      </w:r>
      <w:r w:rsidR="002B687B">
        <w:rPr>
          <w:rFonts w:ascii="Times New Roman" w:hAnsi="Times New Roman"/>
          <w:sz w:val="28"/>
          <w:szCs w:val="28"/>
        </w:rPr>
        <w:t xml:space="preserve"> </w:t>
      </w:r>
      <w:r w:rsidR="002B687B" w:rsidRPr="002B687B">
        <w:rPr>
          <w:rFonts w:ascii="Times New Roman" w:hAnsi="Times New Roman"/>
          <w:b/>
          <w:sz w:val="28"/>
          <w:szCs w:val="28"/>
        </w:rPr>
        <w:t>-</w:t>
      </w:r>
      <w:r w:rsidRPr="002B687B">
        <w:rPr>
          <w:rFonts w:ascii="Times New Roman" w:hAnsi="Times New Roman"/>
          <w:b/>
          <w:sz w:val="28"/>
          <w:szCs w:val="28"/>
        </w:rPr>
        <w:t xml:space="preserve"> </w:t>
      </w:r>
      <w:r w:rsidRPr="002B687B">
        <w:rPr>
          <w:rFonts w:ascii="Times New Roman" w:hAnsi="Times New Roman"/>
          <w:sz w:val="28"/>
          <w:szCs w:val="28"/>
        </w:rPr>
        <w:t xml:space="preserve">учили детей сотрудничать друг с другом при выполнении заданий в группе. </w:t>
      </w:r>
      <w:proofErr w:type="gramStart"/>
      <w:r w:rsidRPr="002B687B">
        <w:rPr>
          <w:rFonts w:ascii="Times New Roman" w:hAnsi="Times New Roman"/>
          <w:sz w:val="28"/>
          <w:szCs w:val="28"/>
        </w:rPr>
        <w:t xml:space="preserve">Использовали следующие приемы: в случае затруднения при ответе ребенок сам выбирал себе помощника; для оценки </w:t>
      </w:r>
      <w:r w:rsidRPr="002B687B">
        <w:rPr>
          <w:rFonts w:ascii="Times New Roman" w:hAnsi="Times New Roman"/>
          <w:sz w:val="28"/>
          <w:szCs w:val="28"/>
        </w:rPr>
        <w:lastRenderedPageBreak/>
        <w:t>своего ответа сам назначал «учителя»; организовывали игры, развивающие умение слушать друг друга</w:t>
      </w:r>
      <w:r w:rsidR="001123AB">
        <w:rPr>
          <w:rFonts w:ascii="Times New Roman" w:hAnsi="Times New Roman"/>
          <w:sz w:val="28"/>
          <w:szCs w:val="28"/>
        </w:rPr>
        <w:t xml:space="preserve"> («Эхо», «Взаимное цитирование», «Сломанный телефон», «Словесный волейбол»)</w:t>
      </w:r>
      <w:r w:rsidRPr="002B687B">
        <w:rPr>
          <w:rFonts w:ascii="Times New Roman" w:hAnsi="Times New Roman"/>
          <w:sz w:val="28"/>
          <w:szCs w:val="28"/>
        </w:rPr>
        <w:t>; совместно с детьми устанавливали и формулировали прав</w:t>
      </w:r>
      <w:r w:rsidR="003E2910">
        <w:rPr>
          <w:rFonts w:ascii="Times New Roman" w:hAnsi="Times New Roman"/>
          <w:sz w:val="28"/>
          <w:szCs w:val="28"/>
        </w:rPr>
        <w:t>ила работы в паре: работай</w:t>
      </w:r>
      <w:r w:rsidR="003C55BA" w:rsidRPr="002B687B">
        <w:rPr>
          <w:rFonts w:ascii="Times New Roman" w:hAnsi="Times New Roman"/>
          <w:sz w:val="28"/>
          <w:szCs w:val="28"/>
        </w:rPr>
        <w:t xml:space="preserve"> в паре дружно; когда один говорит – другой слушает;</w:t>
      </w:r>
      <w:proofErr w:type="gramEnd"/>
      <w:r w:rsidR="003C55BA" w:rsidRPr="002B687B">
        <w:rPr>
          <w:rFonts w:ascii="Times New Roman" w:hAnsi="Times New Roman"/>
          <w:sz w:val="28"/>
          <w:szCs w:val="28"/>
        </w:rPr>
        <w:t xml:space="preserve"> если ты не согласен, скажи об этом вежливо и предложи свой вариант; </w:t>
      </w:r>
      <w:r w:rsidR="003E2910">
        <w:rPr>
          <w:rFonts w:ascii="Times New Roman" w:hAnsi="Times New Roman"/>
          <w:sz w:val="28"/>
          <w:szCs w:val="28"/>
        </w:rPr>
        <w:t>оценивай</w:t>
      </w:r>
      <w:r w:rsidR="00EF6092" w:rsidRPr="002B687B">
        <w:rPr>
          <w:rFonts w:ascii="Times New Roman" w:hAnsi="Times New Roman"/>
          <w:sz w:val="28"/>
          <w:szCs w:val="28"/>
        </w:rPr>
        <w:t xml:space="preserve"> действия свои и товарища, </w:t>
      </w:r>
      <w:r w:rsidR="003E2910">
        <w:rPr>
          <w:rFonts w:ascii="Times New Roman" w:hAnsi="Times New Roman"/>
          <w:sz w:val="28"/>
          <w:szCs w:val="28"/>
        </w:rPr>
        <w:t>помогай</w:t>
      </w:r>
      <w:r w:rsidR="003C55BA" w:rsidRPr="002B687B">
        <w:rPr>
          <w:rFonts w:ascii="Times New Roman" w:hAnsi="Times New Roman"/>
          <w:sz w:val="28"/>
          <w:szCs w:val="28"/>
        </w:rPr>
        <w:t xml:space="preserve"> своему парт</w:t>
      </w:r>
      <w:r w:rsidR="00EF6092" w:rsidRPr="002B687B">
        <w:rPr>
          <w:rFonts w:ascii="Times New Roman" w:hAnsi="Times New Roman"/>
          <w:sz w:val="28"/>
          <w:szCs w:val="28"/>
        </w:rPr>
        <w:t>неру, если у него не получается.</w:t>
      </w:r>
    </w:p>
    <w:p w:rsidR="006A6785" w:rsidRPr="00707FA1" w:rsidRDefault="006A6785" w:rsidP="00393FD3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3E291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 мере развития форм работы</w:t>
      </w:r>
      <w:r w:rsidR="00860DB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в парах стараемся </w:t>
      </w:r>
      <w:r w:rsidR="00860DB4">
        <w:rPr>
          <w:rFonts w:ascii="Times New Roman" w:eastAsia="Times New Roman" w:hAnsi="Times New Roman"/>
          <w:b/>
          <w:color w:val="2B2B2B"/>
          <w:sz w:val="28"/>
          <w:szCs w:val="28"/>
          <w:shd w:val="clear" w:color="auto" w:fill="FFFFFF"/>
          <w:lang w:eastAsia="ru-RU"/>
        </w:rPr>
        <w:t>созда</w:t>
      </w:r>
      <w:r w:rsidR="006F4C9A">
        <w:rPr>
          <w:rFonts w:ascii="Times New Roman" w:eastAsia="Times New Roman" w:hAnsi="Times New Roman"/>
          <w:b/>
          <w:color w:val="2B2B2B"/>
          <w:sz w:val="28"/>
          <w:szCs w:val="28"/>
          <w:shd w:val="clear" w:color="auto" w:fill="FFFFFF"/>
          <w:lang w:eastAsia="ru-RU"/>
        </w:rPr>
        <w:t>ва</w:t>
      </w:r>
      <w:r w:rsidR="00860DB4">
        <w:rPr>
          <w:rFonts w:ascii="Times New Roman" w:eastAsia="Times New Roman" w:hAnsi="Times New Roman"/>
          <w:b/>
          <w:color w:val="2B2B2B"/>
          <w:sz w:val="28"/>
          <w:szCs w:val="28"/>
          <w:shd w:val="clear" w:color="auto" w:fill="FFFFFF"/>
          <w:lang w:eastAsia="ru-RU"/>
        </w:rPr>
        <w:t>ть</w:t>
      </w:r>
      <w:r w:rsidR="00860DB4" w:rsidRPr="00F00170">
        <w:rPr>
          <w:rFonts w:ascii="Times New Roman" w:eastAsia="Times New Roman" w:hAnsi="Times New Roman"/>
          <w:b/>
          <w:color w:val="2B2B2B"/>
          <w:sz w:val="28"/>
          <w:szCs w:val="28"/>
          <w:shd w:val="clear" w:color="auto" w:fill="FFFFFF"/>
          <w:lang w:eastAsia="ru-RU"/>
        </w:rPr>
        <w:t xml:space="preserve"> условия для того, чтобы дети самостоятельно осознали необходимость и  важность договора</w:t>
      </w:r>
      <w:r w:rsidR="00860DB4" w:rsidRPr="00F00170">
        <w:rPr>
          <w:rFonts w:ascii="Times New Roman" w:eastAsia="Times New Roman" w:hAnsi="Times New Roman"/>
          <w:color w:val="2B2B2B"/>
          <w:sz w:val="28"/>
          <w:szCs w:val="28"/>
          <w:shd w:val="clear" w:color="auto" w:fill="FFFFFF"/>
          <w:lang w:eastAsia="ru-RU"/>
        </w:rPr>
        <w:t xml:space="preserve"> для достижения цели совместной деятельности, осознали и  </w:t>
      </w:r>
      <w:r w:rsidR="00860DB4" w:rsidRPr="00F00170">
        <w:rPr>
          <w:rFonts w:ascii="Times New Roman" w:eastAsia="Times New Roman" w:hAnsi="Times New Roman"/>
          <w:b/>
          <w:color w:val="2B2B2B"/>
          <w:sz w:val="28"/>
          <w:szCs w:val="28"/>
          <w:shd w:val="clear" w:color="auto" w:fill="FFFFFF"/>
          <w:lang w:eastAsia="ru-RU"/>
        </w:rPr>
        <w:t>то, о чем следует договориться</w:t>
      </w:r>
      <w:r w:rsidR="00860DB4">
        <w:rPr>
          <w:rFonts w:ascii="Times New Roman" w:eastAsia="Times New Roman" w:hAnsi="Times New Roman"/>
          <w:color w:val="2B2B2B"/>
          <w:sz w:val="28"/>
          <w:szCs w:val="28"/>
          <w:shd w:val="clear" w:color="auto" w:fill="FFFFFF"/>
          <w:lang w:eastAsia="ru-RU"/>
        </w:rPr>
        <w:t xml:space="preserve"> (</w:t>
      </w:r>
      <w:r w:rsidR="006F4C9A">
        <w:rPr>
          <w:rFonts w:ascii="Times New Roman" w:eastAsia="Times New Roman" w:hAnsi="Times New Roman"/>
          <w:b/>
          <w:color w:val="2B2B2B"/>
          <w:sz w:val="28"/>
          <w:szCs w:val="28"/>
          <w:shd w:val="clear" w:color="auto" w:fill="FFFFFF"/>
          <w:lang w:eastAsia="ru-RU"/>
        </w:rPr>
        <w:t>что будут</w:t>
      </w:r>
      <w:r w:rsidR="00860DB4" w:rsidRPr="009E7788">
        <w:rPr>
          <w:rFonts w:ascii="Times New Roman" w:eastAsia="Times New Roman" w:hAnsi="Times New Roman"/>
          <w:b/>
          <w:color w:val="2B2B2B"/>
          <w:sz w:val="28"/>
          <w:szCs w:val="28"/>
          <w:shd w:val="clear" w:color="auto" w:fill="FFFFFF"/>
          <w:lang w:eastAsia="ru-RU"/>
        </w:rPr>
        <w:t xml:space="preserve"> делать вместе</w:t>
      </w:r>
      <w:r w:rsidR="00860DB4" w:rsidRPr="00F00170">
        <w:rPr>
          <w:rFonts w:ascii="Times New Roman" w:eastAsia="Times New Roman" w:hAnsi="Times New Roman"/>
          <w:color w:val="2B2B2B"/>
          <w:sz w:val="28"/>
          <w:szCs w:val="28"/>
          <w:shd w:val="clear" w:color="auto" w:fill="FFFFFF"/>
          <w:lang w:eastAsia="ru-RU"/>
        </w:rPr>
        <w:t xml:space="preserve"> (общая цель), </w:t>
      </w:r>
      <w:r w:rsidR="00860DB4" w:rsidRPr="00F00170">
        <w:rPr>
          <w:rFonts w:ascii="Times New Roman" w:eastAsia="Times New Roman" w:hAnsi="Times New Roman"/>
          <w:b/>
          <w:color w:val="2B2B2B"/>
          <w:sz w:val="28"/>
          <w:szCs w:val="28"/>
          <w:shd w:val="clear" w:color="auto" w:fill="FFFFFF"/>
          <w:lang w:eastAsia="ru-RU"/>
        </w:rPr>
        <w:t>кто и что будет делать</w:t>
      </w:r>
      <w:r w:rsidR="00860DB4" w:rsidRPr="00F00170">
        <w:rPr>
          <w:rFonts w:ascii="Times New Roman" w:eastAsia="Times New Roman" w:hAnsi="Times New Roman"/>
          <w:color w:val="2B2B2B"/>
          <w:sz w:val="28"/>
          <w:szCs w:val="28"/>
          <w:shd w:val="clear" w:color="auto" w:fill="FFFFFF"/>
          <w:lang w:eastAsia="ru-RU"/>
        </w:rPr>
        <w:t xml:space="preserve"> (функции каждого), </w:t>
      </w:r>
      <w:r w:rsidR="00860DB4">
        <w:rPr>
          <w:rFonts w:ascii="Times New Roman" w:eastAsia="Times New Roman" w:hAnsi="Times New Roman"/>
          <w:b/>
          <w:color w:val="2B2B2B"/>
          <w:sz w:val="28"/>
          <w:szCs w:val="28"/>
          <w:shd w:val="clear" w:color="auto" w:fill="FFFFFF"/>
          <w:lang w:eastAsia="ru-RU"/>
        </w:rPr>
        <w:t xml:space="preserve">как, </w:t>
      </w:r>
      <w:r w:rsidR="00860DB4" w:rsidRPr="00F00170">
        <w:rPr>
          <w:rFonts w:ascii="Times New Roman" w:eastAsia="Times New Roman" w:hAnsi="Times New Roman"/>
          <w:b/>
          <w:color w:val="2B2B2B"/>
          <w:sz w:val="28"/>
          <w:szCs w:val="28"/>
          <w:shd w:val="clear" w:color="auto" w:fill="FFFFFF"/>
          <w:lang w:eastAsia="ru-RU"/>
        </w:rPr>
        <w:t>каким образом</w:t>
      </w:r>
      <w:r w:rsidR="00860DB4" w:rsidRPr="00F00170">
        <w:rPr>
          <w:rFonts w:ascii="Times New Roman" w:eastAsia="Times New Roman" w:hAnsi="Times New Roman"/>
          <w:color w:val="2B2B2B"/>
          <w:sz w:val="28"/>
          <w:szCs w:val="28"/>
          <w:shd w:val="clear" w:color="auto" w:fill="FFFFFF"/>
          <w:lang w:eastAsia="ru-RU"/>
        </w:rPr>
        <w:t> (способ деятельности).</w:t>
      </w:r>
      <w:proofErr w:type="gramEnd"/>
      <w:r w:rsidR="00860DB4" w:rsidRPr="00F00170">
        <w:rPr>
          <w:rFonts w:ascii="Times New Roman" w:eastAsia="Times New Roman" w:hAnsi="Times New Roman"/>
          <w:color w:val="2B2B2B"/>
          <w:sz w:val="28"/>
          <w:szCs w:val="28"/>
          <w:shd w:val="clear" w:color="auto" w:fill="FFFFFF"/>
          <w:lang w:eastAsia="ru-RU"/>
        </w:rPr>
        <w:t xml:space="preserve"> В зависимости от достигнутого социально-коммуникативного уровня  развития детей </w:t>
      </w:r>
      <w:r w:rsidR="00860DB4">
        <w:rPr>
          <w:rFonts w:ascii="Times New Roman" w:eastAsia="Times New Roman" w:hAnsi="Times New Roman"/>
          <w:color w:val="2B2B2B"/>
          <w:sz w:val="28"/>
          <w:szCs w:val="28"/>
          <w:shd w:val="clear" w:color="auto" w:fill="FFFFFF"/>
          <w:lang w:eastAsia="ru-RU"/>
        </w:rPr>
        <w:t>мы либо говорим</w:t>
      </w:r>
      <w:r w:rsidR="00860DB4" w:rsidRPr="00F00170">
        <w:rPr>
          <w:rFonts w:ascii="Times New Roman" w:eastAsia="Times New Roman" w:hAnsi="Times New Roman"/>
          <w:color w:val="2B2B2B"/>
          <w:sz w:val="28"/>
          <w:szCs w:val="28"/>
          <w:shd w:val="clear" w:color="auto" w:fill="FFFFFF"/>
          <w:lang w:eastAsia="ru-RU"/>
        </w:rPr>
        <w:t xml:space="preserve"> каждой паре, что им надо договориться о том, кто, что</w:t>
      </w:r>
      <w:r w:rsidR="00860DB4">
        <w:rPr>
          <w:rFonts w:ascii="Times New Roman" w:eastAsia="Times New Roman" w:hAnsi="Times New Roman"/>
          <w:color w:val="2B2B2B"/>
          <w:sz w:val="28"/>
          <w:szCs w:val="28"/>
          <w:shd w:val="clear" w:color="auto" w:fill="FFFFFF"/>
          <w:lang w:eastAsia="ru-RU"/>
        </w:rPr>
        <w:t xml:space="preserve"> и как будет делать, либо задаем</w:t>
      </w:r>
      <w:r w:rsidR="00860DB4" w:rsidRPr="00F00170">
        <w:rPr>
          <w:rFonts w:ascii="Times New Roman" w:eastAsia="Times New Roman" w:hAnsi="Times New Roman"/>
          <w:color w:val="2B2B2B"/>
          <w:sz w:val="28"/>
          <w:szCs w:val="28"/>
          <w:shd w:val="clear" w:color="auto" w:fill="FFFFFF"/>
          <w:lang w:eastAsia="ru-RU"/>
        </w:rPr>
        <w:t xml:space="preserve"> вопрос, о чем им надо договориться, чтобы успешно выполни</w:t>
      </w:r>
      <w:r w:rsidR="00860DB4">
        <w:rPr>
          <w:rFonts w:ascii="Times New Roman" w:eastAsia="Times New Roman" w:hAnsi="Times New Roman"/>
          <w:color w:val="2B2B2B"/>
          <w:sz w:val="28"/>
          <w:szCs w:val="28"/>
          <w:shd w:val="clear" w:color="auto" w:fill="FFFFFF"/>
          <w:lang w:eastAsia="ru-RU"/>
        </w:rPr>
        <w:t xml:space="preserve">ть работу. </w:t>
      </w:r>
      <w:r w:rsidR="00707FA1">
        <w:rPr>
          <w:rFonts w:ascii="Times New Roman" w:eastAsia="Times New Roman" w:hAnsi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r w:rsidR="00860DB4">
        <w:rPr>
          <w:rFonts w:ascii="Times New Roman" w:eastAsia="Times New Roman" w:hAnsi="Times New Roman"/>
          <w:color w:val="2B2B2B"/>
          <w:sz w:val="28"/>
          <w:szCs w:val="28"/>
          <w:shd w:val="clear" w:color="auto" w:fill="FFFFFF"/>
          <w:lang w:eastAsia="ru-RU"/>
        </w:rPr>
        <w:t xml:space="preserve">При этом </w:t>
      </w:r>
      <w:r w:rsidR="00393FD3" w:rsidRPr="00BA5D9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побуждаем</w:t>
      </w:r>
      <w:r w:rsidR="00BA5D9F" w:rsidRPr="00BA5D9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к тому</w:t>
      </w:r>
      <w:r w:rsidR="00860DB4" w:rsidRPr="00BA5D9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</w:t>
      </w:r>
      <w:r w:rsidR="00860DB4" w:rsidRPr="00F00170">
        <w:rPr>
          <w:rFonts w:ascii="Times New Roman" w:eastAsia="Times New Roman" w:hAnsi="Times New Roman"/>
          <w:color w:val="2B2B2B"/>
          <w:sz w:val="28"/>
          <w:szCs w:val="28"/>
          <w:shd w:val="clear" w:color="auto" w:fill="FFFFFF"/>
          <w:lang w:eastAsia="ru-RU"/>
        </w:rPr>
        <w:t xml:space="preserve"> чтобы последовательно прозвучали ответы на </w:t>
      </w:r>
      <w:r w:rsidR="00860DB4" w:rsidRPr="00707FA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вопросы </w:t>
      </w:r>
      <w:r w:rsidR="00860DB4" w:rsidRPr="00707FA1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«Кто?»</w:t>
      </w:r>
      <w:r w:rsidR="00860DB4" w:rsidRPr="00707FA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 </w:t>
      </w:r>
      <w:r w:rsidR="00860DB4" w:rsidRPr="00707FA1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«Что?»</w:t>
      </w:r>
      <w:r w:rsidR="00860DB4" w:rsidRPr="00707FA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 и </w:t>
      </w:r>
      <w:r w:rsidR="00860DB4" w:rsidRPr="00707FA1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«Как?»</w:t>
      </w:r>
      <w:r w:rsidR="00860DB4" w:rsidRPr="00707FA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  <w:r w:rsidR="00707FA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707FA1" w:rsidRPr="00707FA1">
        <w:rPr>
          <w:rFonts w:ascii="Times New Roman" w:hAnsi="Times New Roman"/>
          <w:color w:val="2B2B2B"/>
          <w:sz w:val="28"/>
          <w:szCs w:val="28"/>
          <w:shd w:val="clear" w:color="auto" w:fill="FFFFFF"/>
        </w:rPr>
        <w:t xml:space="preserve">Таким образом, работая в паре, ребенок </w:t>
      </w:r>
      <w:bookmarkStart w:id="0" w:name="_GoBack"/>
      <w:bookmarkEnd w:id="0"/>
      <w:r w:rsidR="00707FA1" w:rsidRPr="00707FA1">
        <w:rPr>
          <w:rFonts w:ascii="Times New Roman" w:hAnsi="Times New Roman"/>
          <w:color w:val="2B2B2B"/>
          <w:sz w:val="28"/>
          <w:szCs w:val="28"/>
          <w:shd w:val="clear" w:color="auto" w:fill="FFFFFF"/>
        </w:rPr>
        <w:t>получает опыт «лидерства</w:t>
      </w:r>
      <w:r w:rsidR="00707FA1" w:rsidRPr="00707FA1">
        <w:rPr>
          <w:rFonts w:ascii="Times New Roman" w:hAnsi="Arial"/>
          <w:color w:val="2B2B2B"/>
          <w:sz w:val="28"/>
          <w:szCs w:val="28"/>
          <w:shd w:val="clear" w:color="auto" w:fill="FFFFFF"/>
        </w:rPr>
        <w:t> </w:t>
      </w:r>
      <w:r w:rsidR="00707FA1" w:rsidRPr="00707FA1">
        <w:rPr>
          <w:rFonts w:ascii="Times New Roman" w:hAnsi="Times New Roman"/>
          <w:color w:val="2B2B2B"/>
          <w:sz w:val="28"/>
          <w:szCs w:val="28"/>
          <w:shd w:val="clear" w:color="auto" w:fill="FFFFFF"/>
        </w:rPr>
        <w:t>- сотрудничества — подчинения», а именно: возможность вести за собой, настаивать на своей позиции, либо взаимодействовать на равных, либо подчиняться.</w:t>
      </w:r>
      <w:proofErr w:type="gramEnd"/>
      <w:r w:rsidR="00707FA1" w:rsidRPr="00707FA1">
        <w:rPr>
          <w:rFonts w:ascii="Times New Roman" w:hAnsi="Times New Roman"/>
          <w:color w:val="2B2B2B"/>
          <w:sz w:val="28"/>
          <w:szCs w:val="28"/>
          <w:shd w:val="clear" w:color="auto" w:fill="FFFFFF"/>
        </w:rPr>
        <w:t xml:space="preserve"> Причем эти три вида опыта одинаково важны.</w:t>
      </w:r>
    </w:p>
    <w:p w:rsidR="00245EC1" w:rsidRDefault="00860DB4" w:rsidP="00393FD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 детей</w:t>
      </w:r>
      <w:r w:rsidR="00687AEC">
        <w:rPr>
          <w:sz w:val="28"/>
          <w:szCs w:val="28"/>
        </w:rPr>
        <w:t xml:space="preserve"> в парах </w:t>
      </w:r>
      <w:r w:rsidR="006260FC">
        <w:rPr>
          <w:sz w:val="28"/>
          <w:szCs w:val="28"/>
        </w:rPr>
        <w:t xml:space="preserve">в нашей группе мы  организуем </w:t>
      </w:r>
      <w:r w:rsidR="006A6785" w:rsidRPr="003B4B15">
        <w:rPr>
          <w:sz w:val="28"/>
          <w:szCs w:val="28"/>
        </w:rPr>
        <w:t xml:space="preserve"> по разным образовательным областям</w:t>
      </w:r>
      <w:r w:rsidR="00245EC1">
        <w:rPr>
          <w:sz w:val="28"/>
          <w:szCs w:val="28"/>
        </w:rPr>
        <w:t xml:space="preserve">: </w:t>
      </w:r>
    </w:p>
    <w:p w:rsidR="00A6441C" w:rsidRDefault="00245EC1" w:rsidP="00393FD3">
      <w:pPr>
        <w:spacing w:after="0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- </w:t>
      </w:r>
      <w:r w:rsidRPr="00A6441C">
        <w:rPr>
          <w:rFonts w:ascii="Times New Roman" w:hAnsi="Times New Roman"/>
          <w:b/>
          <w:sz w:val="28"/>
          <w:szCs w:val="28"/>
        </w:rPr>
        <w:t>Речевое развитие</w:t>
      </w:r>
      <w:r>
        <w:rPr>
          <w:b/>
          <w:sz w:val="28"/>
          <w:szCs w:val="28"/>
        </w:rPr>
        <w:t xml:space="preserve">: </w:t>
      </w:r>
      <w:r w:rsidR="00A6441C" w:rsidRPr="00A6441C">
        <w:rPr>
          <w:rFonts w:ascii="Times New Roman" w:hAnsi="Times New Roman"/>
          <w:b/>
          <w:i/>
          <w:sz w:val="28"/>
          <w:szCs w:val="28"/>
          <w:lang w:eastAsia="ru-RU"/>
        </w:rPr>
        <w:t xml:space="preserve">на </w:t>
      </w:r>
      <w:r w:rsidR="00A6441C">
        <w:rPr>
          <w:rFonts w:ascii="Times New Roman" w:hAnsi="Times New Roman"/>
          <w:b/>
          <w:i/>
          <w:sz w:val="28"/>
          <w:szCs w:val="28"/>
          <w:lang w:eastAsia="ru-RU"/>
        </w:rPr>
        <w:t xml:space="preserve">лексико-грамматическом занятии </w:t>
      </w:r>
      <w:r w:rsidR="00A6441C" w:rsidRPr="00F0017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52897">
        <w:rPr>
          <w:rFonts w:ascii="Times New Roman" w:hAnsi="Times New Roman"/>
          <w:sz w:val="28"/>
          <w:szCs w:val="28"/>
          <w:lang w:eastAsia="ru-RU"/>
        </w:rPr>
        <w:t>дети, объединивших в пары, подбирают, например,</w:t>
      </w:r>
      <w:r w:rsidR="00A6441C" w:rsidRPr="0023298F">
        <w:rPr>
          <w:rFonts w:ascii="Times New Roman" w:hAnsi="Times New Roman"/>
          <w:sz w:val="28"/>
          <w:szCs w:val="28"/>
          <w:lang w:eastAsia="ru-RU"/>
        </w:rPr>
        <w:t xml:space="preserve"> слов</w:t>
      </w:r>
      <w:r w:rsidR="00652897">
        <w:rPr>
          <w:rFonts w:ascii="Times New Roman" w:hAnsi="Times New Roman"/>
          <w:sz w:val="28"/>
          <w:szCs w:val="28"/>
          <w:lang w:eastAsia="ru-RU"/>
        </w:rPr>
        <w:t>а</w:t>
      </w:r>
      <w:r w:rsidR="00A6441C" w:rsidRPr="0023298F">
        <w:rPr>
          <w:rFonts w:ascii="Times New Roman" w:hAnsi="Times New Roman"/>
          <w:sz w:val="28"/>
          <w:szCs w:val="28"/>
          <w:lang w:eastAsia="ru-RU"/>
        </w:rPr>
        <w:t>-признак</w:t>
      </w:r>
      <w:r w:rsidR="00652897">
        <w:rPr>
          <w:rFonts w:ascii="Times New Roman" w:hAnsi="Times New Roman"/>
          <w:sz w:val="28"/>
          <w:szCs w:val="28"/>
          <w:lang w:eastAsia="ru-RU"/>
        </w:rPr>
        <w:t>и к предметам, собирают из частей или «расколдовывают»</w:t>
      </w:r>
      <w:r w:rsidR="00652897" w:rsidRPr="006528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52897">
        <w:rPr>
          <w:rFonts w:ascii="Times New Roman" w:hAnsi="Times New Roman"/>
          <w:sz w:val="28"/>
          <w:szCs w:val="28"/>
          <w:lang w:eastAsia="ru-RU"/>
        </w:rPr>
        <w:t>разных животных, образуя притяжательные прилагательные;</w:t>
      </w:r>
    </w:p>
    <w:p w:rsidR="000E5AC5" w:rsidRDefault="000E5AC5" w:rsidP="00393FD3">
      <w:pPr>
        <w:spacing w:after="0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0E5A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733550"/>
            <wp:effectExtent l="19050" t="0" r="9525" b="0"/>
            <wp:docPr id="4" name="Рисунок 4" descr="https://pp.userapi.com/c852136/v852136150/a2a4c/ucYilBs_G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8" descr="https://pp.userapi.com/c852136/v852136150/a2a4c/ucYilBs_G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  <w:r w:rsidRPr="000E5A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733550"/>
            <wp:effectExtent l="19050" t="0" r="0" b="0"/>
            <wp:docPr id="5" name="Рисунок 5" descr="https://pp.userapi.com/c850420/v850420150/9d089/z8HvfJbsC4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6" descr="https://pp.userapi.com/c850420/v850420150/9d089/z8HvfJbsC4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60" cy="173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EC" w:rsidRDefault="00A6441C" w:rsidP="00393FD3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на занятии по </w:t>
      </w:r>
      <w:r w:rsidRPr="00A6441C">
        <w:rPr>
          <w:rFonts w:ascii="Times New Roman" w:hAnsi="Times New Roman"/>
          <w:b/>
          <w:i/>
          <w:sz w:val="28"/>
          <w:szCs w:val="28"/>
          <w:lang w:eastAsia="ru-RU"/>
        </w:rPr>
        <w:t xml:space="preserve"> развитию связной речи</w:t>
      </w:r>
      <w:r w:rsidRPr="00F00170">
        <w:rPr>
          <w:rFonts w:ascii="Times New Roman" w:hAnsi="Times New Roman"/>
          <w:sz w:val="28"/>
          <w:szCs w:val="28"/>
          <w:lang w:eastAsia="ru-RU"/>
        </w:rPr>
        <w:t xml:space="preserve"> дети составляют рассказ по одной серии картинок или же им предлагаются картинки с двумя сюжетными линиями, а они договариваются, как они рассказывают, кто какую историю и</w:t>
      </w:r>
      <w:r>
        <w:rPr>
          <w:rFonts w:ascii="Times New Roman" w:hAnsi="Times New Roman"/>
          <w:sz w:val="28"/>
          <w:szCs w:val="28"/>
          <w:lang w:eastAsia="ru-RU"/>
        </w:rPr>
        <w:t>л</w:t>
      </w:r>
      <w:r w:rsidR="00687AEC">
        <w:rPr>
          <w:rFonts w:ascii="Times New Roman" w:hAnsi="Times New Roman"/>
          <w:sz w:val="28"/>
          <w:szCs w:val="28"/>
          <w:lang w:eastAsia="ru-RU"/>
        </w:rPr>
        <w:t xml:space="preserve">и кто о каком герое повествует; </w:t>
      </w:r>
      <w:r w:rsidR="00687AEC" w:rsidRPr="00687AE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E5AC5" w:rsidRDefault="000E5AC5" w:rsidP="00393FD3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</w:t>
      </w:r>
      <w:r w:rsidRPr="000E5AC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05050" cy="1743075"/>
            <wp:effectExtent l="19050" t="0" r="0" b="0"/>
            <wp:docPr id="6" name="Рисунок 6" descr="https://pp.userapi.com/c850432/v850432952/9f5f2/-_tw4Kl2Je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8" descr="https://pp.userapi.com/c850432/v850432952/9f5f2/-_tw4Kl2JeU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74" cy="174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0E5AC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57450" cy="1724025"/>
            <wp:effectExtent l="19050" t="0" r="0" b="0"/>
            <wp:docPr id="7" name="Рисунок 7" descr="https://pp.userapi.com/c847120/v847120203/18392e/usgVNgwrdS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2" descr="https://pp.userapi.com/c847120/v847120203/18392e/usgVNgwrdS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EC" w:rsidRDefault="00687AEC" w:rsidP="00393FD3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на занятии по звуковой культуре речи</w:t>
      </w:r>
      <w:r w:rsidR="00652897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52897" w:rsidRPr="0065289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возможна и</w:t>
      </w:r>
      <w:r w:rsidR="00652897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0017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автоматизация, </w:t>
      </w:r>
      <w:r w:rsidR="00CC17E6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Pr="00F0017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дифференциация</w:t>
      </w:r>
      <w:r w:rsidRPr="00F001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смешиваемых звуков или даже </w:t>
      </w:r>
      <w:r w:rsidRPr="00F0017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вызывание (постановка) звука</w:t>
      </w:r>
      <w:r w:rsidRPr="00F00170">
        <w:rPr>
          <w:rFonts w:ascii="Times New Roman" w:hAnsi="Times New Roman"/>
          <w:color w:val="000000"/>
          <w:sz w:val="28"/>
          <w:szCs w:val="28"/>
          <w:lang w:eastAsia="ru-RU"/>
        </w:rPr>
        <w:t>, когда дети,</w:t>
      </w:r>
      <w:r w:rsidRPr="00F0017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работающие в парах, так сказать, «обучают сами себя», а логопед лишь контролирует и направляет. Конечно, этого можно достичь лишь после того, как один из детей в паре уже обучен самим учителем-логопедом и имеет необходимые знания, умения и навыки. </w:t>
      </w:r>
    </w:p>
    <w:p w:rsidR="000E5AC5" w:rsidRPr="00687AEC" w:rsidRDefault="000E5AC5" w:rsidP="00393FD3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</w:t>
      </w:r>
      <w:r w:rsidRPr="000E5AC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76375" cy="1962150"/>
            <wp:effectExtent l="19050" t="0" r="9525" b="0"/>
            <wp:docPr id="1" name="Рисунок 1" descr="https://pp.userapi.com/c849332/v849332233/11330c/2GeJoTGxRn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10" descr="https://pp.userapi.com/c849332/v849332233/11330c/2GeJoTGxRn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818" cy="196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0E5AC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1962150"/>
            <wp:effectExtent l="19050" t="0" r="0" b="0"/>
            <wp:docPr id="2" name="Рисунок 2" descr="https://pp.userapi.com/c851216/v851216344/af171/gMh0UdEj7V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8" descr="https://pp.userapi.com/c851216/v851216344/af171/gMh0UdEj7V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B7" w:rsidRDefault="00F722B7" w:rsidP="00393FD3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- Познавательное развитие: </w:t>
      </w:r>
      <w:r w:rsidRPr="00570FD2">
        <w:rPr>
          <w:rFonts w:ascii="Times New Roman" w:hAnsi="Times New Roman"/>
          <w:b/>
          <w:i/>
          <w:sz w:val="28"/>
          <w:szCs w:val="28"/>
          <w:lang w:eastAsia="ru-RU"/>
        </w:rPr>
        <w:t>на занятии по ФЭМП</w:t>
      </w:r>
      <w:r>
        <w:rPr>
          <w:rFonts w:ascii="Times New Roman" w:hAnsi="Times New Roman"/>
          <w:sz w:val="28"/>
          <w:szCs w:val="28"/>
          <w:lang w:eastAsia="ru-RU"/>
        </w:rPr>
        <w:t xml:space="preserve"> дети в паре с помощью условной мерки измеряют длину или ширину полосок, ленточек,  объе</w:t>
      </w:r>
      <w:r w:rsidR="0042222D">
        <w:rPr>
          <w:rFonts w:ascii="Times New Roman" w:hAnsi="Times New Roman"/>
          <w:sz w:val="28"/>
          <w:szCs w:val="28"/>
          <w:lang w:eastAsia="ru-RU"/>
        </w:rPr>
        <w:t>м крупы; выполня</w:t>
      </w:r>
      <w:r w:rsidR="003C55BA">
        <w:rPr>
          <w:rFonts w:ascii="Times New Roman" w:hAnsi="Times New Roman"/>
          <w:sz w:val="28"/>
          <w:szCs w:val="28"/>
          <w:lang w:eastAsia="ru-RU"/>
        </w:rPr>
        <w:t xml:space="preserve">ют задания на </w:t>
      </w:r>
      <w:proofErr w:type="spellStart"/>
      <w:r w:rsidR="003C55BA">
        <w:rPr>
          <w:rFonts w:ascii="Times New Roman" w:hAnsi="Times New Roman"/>
          <w:sz w:val="28"/>
          <w:szCs w:val="28"/>
          <w:lang w:eastAsia="ru-RU"/>
        </w:rPr>
        <w:t>сериацию</w:t>
      </w:r>
      <w:proofErr w:type="spellEnd"/>
      <w:r w:rsidR="003C55BA">
        <w:rPr>
          <w:rFonts w:ascii="Times New Roman" w:hAnsi="Times New Roman"/>
          <w:sz w:val="28"/>
          <w:szCs w:val="28"/>
          <w:lang w:eastAsia="ru-RU"/>
        </w:rPr>
        <w:t xml:space="preserve">   по определенному </w:t>
      </w:r>
      <w:r w:rsidR="0042222D">
        <w:rPr>
          <w:rFonts w:ascii="Times New Roman" w:hAnsi="Times New Roman"/>
          <w:sz w:val="28"/>
          <w:szCs w:val="28"/>
          <w:lang w:eastAsia="ru-RU"/>
        </w:rPr>
        <w:t xml:space="preserve"> признаку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9547A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>высоте, толщине, длине); составляют и решают задачи по заданным</w:t>
      </w:r>
      <w:r w:rsidR="00E9547A">
        <w:rPr>
          <w:rFonts w:ascii="Times New Roman" w:hAnsi="Times New Roman"/>
          <w:sz w:val="28"/>
          <w:szCs w:val="28"/>
          <w:lang w:eastAsia="ru-RU"/>
        </w:rPr>
        <w:t xml:space="preserve"> числам на сложение и вычитание; считают, </w:t>
      </w:r>
      <w:r w:rsidR="00E9547A" w:rsidRPr="00BA5D9F">
        <w:rPr>
          <w:rFonts w:ascii="Times New Roman" w:hAnsi="Times New Roman"/>
          <w:sz w:val="28"/>
          <w:szCs w:val="28"/>
          <w:lang w:eastAsia="ru-RU"/>
        </w:rPr>
        <w:t>по очереди</w:t>
      </w:r>
      <w:r w:rsidR="00E9547A">
        <w:rPr>
          <w:rFonts w:ascii="Times New Roman" w:hAnsi="Times New Roman"/>
          <w:sz w:val="28"/>
          <w:szCs w:val="28"/>
          <w:lang w:eastAsia="ru-RU"/>
        </w:rPr>
        <w:t xml:space="preserve"> называя числа.</w:t>
      </w:r>
    </w:p>
    <w:p w:rsidR="00802B87" w:rsidRDefault="00BA5B08" w:rsidP="00393FD3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="00802B8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1895475"/>
            <wp:effectExtent l="19050" t="0" r="6350" b="0"/>
            <wp:docPr id="12" name="Рисунок 1" descr="F:\работа в парах фото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в парах фото\IMG_1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="00802B8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1895475"/>
            <wp:effectExtent l="19050" t="0" r="6350" b="0"/>
            <wp:docPr id="13" name="Рисунок 2" descr="F:\работа в парах фото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в парах фото\IMG_1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41C" w:rsidRDefault="00F722B7" w:rsidP="00393FD3">
      <w:pPr>
        <w:spacing w:after="0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- Социально –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коммуникативное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  <w:r w:rsidR="003C55BA" w:rsidRPr="003C55BA">
        <w:rPr>
          <w:rFonts w:ascii="Times New Roman" w:hAnsi="Times New Roman"/>
          <w:sz w:val="28"/>
          <w:szCs w:val="28"/>
          <w:lang w:eastAsia="ru-RU"/>
        </w:rPr>
        <w:t>парой</w:t>
      </w:r>
      <w:r w:rsidR="003C55B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3C55BA">
        <w:rPr>
          <w:rFonts w:ascii="Times New Roman" w:hAnsi="Times New Roman"/>
          <w:sz w:val="28"/>
          <w:szCs w:val="28"/>
          <w:lang w:eastAsia="ru-RU"/>
        </w:rPr>
        <w:t>дежурят</w:t>
      </w:r>
      <w:r w:rsidR="00EB5863">
        <w:rPr>
          <w:rFonts w:ascii="Times New Roman" w:hAnsi="Times New Roman"/>
          <w:sz w:val="28"/>
          <w:szCs w:val="28"/>
          <w:lang w:eastAsia="ru-RU"/>
        </w:rPr>
        <w:t xml:space="preserve"> по столовой, в уголке</w:t>
      </w:r>
      <w:r>
        <w:rPr>
          <w:rFonts w:ascii="Times New Roman" w:hAnsi="Times New Roman"/>
          <w:sz w:val="28"/>
          <w:szCs w:val="28"/>
          <w:lang w:eastAsia="ru-RU"/>
        </w:rPr>
        <w:t xml:space="preserve"> природы</w:t>
      </w:r>
      <w:r w:rsidR="00EB5863">
        <w:rPr>
          <w:rFonts w:ascii="Times New Roman" w:hAnsi="Times New Roman"/>
          <w:sz w:val="28"/>
          <w:szCs w:val="28"/>
          <w:lang w:eastAsia="ru-RU"/>
        </w:rPr>
        <w:t xml:space="preserve"> отмечают погоду в календаре погоды, ухаживают за растениями; на прогулке расчищают дорожки от снега, в игровом уголке моют посуду для кукол.</w:t>
      </w:r>
    </w:p>
    <w:p w:rsidR="00BA5B08" w:rsidRDefault="00BA5B08" w:rsidP="00BA5B08">
      <w:pPr>
        <w:spacing w:after="0"/>
        <w:ind w:firstLine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</w:t>
      </w:r>
      <w:r w:rsidR="004C16E6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2032000"/>
            <wp:effectExtent l="19050" t="0" r="0" b="0"/>
            <wp:docPr id="14" name="Рисунок 3" descr="F:\работа в парах фото\IMG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в парах фото\IMG_1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68" cy="203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06155" cy="2009775"/>
            <wp:effectExtent l="19050" t="0" r="0" b="0"/>
            <wp:docPr id="15" name="Рисунок 4" descr="F:\работа в парах фото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в парах фото\IMG_14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19" cy="201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4C16E6"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19050" t="0" r="0" b="0"/>
            <wp:docPr id="19" name="Рисунок 8" descr="F:\работа в парах фото\IMG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в парах фото\IMG_2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94" cy="182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25700" cy="1819275"/>
            <wp:effectExtent l="19050" t="0" r="0" b="0"/>
            <wp:docPr id="20" name="Рисунок 5" descr="F:\работа в парах фото\IMG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в парах фото\IMG_2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97" cy="181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63" w:rsidRDefault="00EB5863" w:rsidP="00393FD3">
      <w:pPr>
        <w:spacing w:after="0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Художественно – эстетическое: </w:t>
      </w:r>
      <w:r w:rsidR="00570FD2">
        <w:rPr>
          <w:rFonts w:ascii="Times New Roman" w:hAnsi="Times New Roman"/>
          <w:sz w:val="28"/>
          <w:szCs w:val="28"/>
          <w:lang w:eastAsia="ru-RU"/>
        </w:rPr>
        <w:t xml:space="preserve">во время </w:t>
      </w:r>
      <w:r w:rsidR="00570FD2">
        <w:rPr>
          <w:rFonts w:ascii="Times New Roman" w:hAnsi="Times New Roman"/>
          <w:b/>
          <w:i/>
          <w:sz w:val="28"/>
          <w:szCs w:val="28"/>
          <w:lang w:eastAsia="ru-RU"/>
        </w:rPr>
        <w:t xml:space="preserve"> аппликации, рисования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украшают п</w:t>
      </w:r>
      <w:r w:rsidR="00E9547A">
        <w:rPr>
          <w:rFonts w:ascii="Times New Roman" w:hAnsi="Times New Roman"/>
          <w:sz w:val="28"/>
          <w:szCs w:val="28"/>
          <w:lang w:eastAsia="ru-RU"/>
        </w:rPr>
        <w:t>арные предметы таким об</w:t>
      </w:r>
      <w:r w:rsidR="003C55BA">
        <w:rPr>
          <w:rFonts w:ascii="Times New Roman" w:hAnsi="Times New Roman"/>
          <w:sz w:val="28"/>
          <w:szCs w:val="28"/>
          <w:lang w:eastAsia="ru-RU"/>
        </w:rPr>
        <w:t xml:space="preserve">разом, чтобы они </w:t>
      </w:r>
      <w:r w:rsidR="00E9547A">
        <w:rPr>
          <w:rFonts w:ascii="Times New Roman" w:hAnsi="Times New Roman"/>
          <w:sz w:val="28"/>
          <w:szCs w:val="28"/>
          <w:lang w:eastAsia="ru-RU"/>
        </w:rPr>
        <w:t xml:space="preserve"> были похожи</w:t>
      </w:r>
      <w:r>
        <w:rPr>
          <w:rFonts w:ascii="Times New Roman" w:hAnsi="Times New Roman"/>
          <w:sz w:val="28"/>
          <w:szCs w:val="28"/>
          <w:lang w:eastAsia="ru-RU"/>
        </w:rPr>
        <w:t xml:space="preserve"> (чашку и блюдце, сапожки для куклы</w:t>
      </w:r>
      <w:r w:rsidR="00570FD2">
        <w:rPr>
          <w:rFonts w:ascii="Times New Roman" w:hAnsi="Times New Roman"/>
          <w:sz w:val="28"/>
          <w:szCs w:val="28"/>
          <w:lang w:eastAsia="ru-RU"/>
        </w:rPr>
        <w:t xml:space="preserve">); </w:t>
      </w:r>
      <w:r w:rsidR="00570FD2">
        <w:rPr>
          <w:rFonts w:ascii="Times New Roman" w:hAnsi="Times New Roman"/>
          <w:b/>
          <w:i/>
          <w:sz w:val="28"/>
          <w:szCs w:val="28"/>
          <w:lang w:eastAsia="ru-RU"/>
        </w:rPr>
        <w:t xml:space="preserve">на занятии по художественному труду </w:t>
      </w:r>
      <w:r w:rsidR="00570FD2">
        <w:rPr>
          <w:rFonts w:ascii="Times New Roman" w:hAnsi="Times New Roman"/>
          <w:sz w:val="28"/>
          <w:szCs w:val="28"/>
          <w:lang w:eastAsia="ru-RU"/>
        </w:rPr>
        <w:t xml:space="preserve">изготавливают поделки из природного или бросового материала (зайчиху и зайчонка, </w:t>
      </w:r>
      <w:r w:rsidR="00687AEC">
        <w:rPr>
          <w:rFonts w:ascii="Times New Roman" w:hAnsi="Times New Roman"/>
          <w:sz w:val="28"/>
          <w:szCs w:val="28"/>
          <w:lang w:eastAsia="ru-RU"/>
        </w:rPr>
        <w:t>чайный сервиз).</w:t>
      </w:r>
    </w:p>
    <w:p w:rsidR="00BA5B08" w:rsidRDefault="00BA5B08" w:rsidP="00393FD3">
      <w:pPr>
        <w:spacing w:after="0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4925" cy="1931194"/>
            <wp:effectExtent l="19050" t="0" r="0" b="0"/>
            <wp:docPr id="22" name="Рисунок 10" descr="F:\работа в парах фото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в парах фото\IMG_16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91" cy="193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2D3"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 w:rsidR="009D02D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5956"/>
            <wp:effectExtent l="19050" t="0" r="9525" b="0"/>
            <wp:docPr id="23" name="Рисунок 11" descr="F:\работа в парах фото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 в парах фото\IMG_13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14" cy="193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EC" w:rsidRDefault="00687AEC" w:rsidP="00393FD3">
      <w:pPr>
        <w:spacing w:after="0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Физическое развитие: </w:t>
      </w:r>
      <w:r>
        <w:rPr>
          <w:rFonts w:ascii="Times New Roman" w:hAnsi="Times New Roman"/>
          <w:sz w:val="28"/>
          <w:szCs w:val="28"/>
          <w:lang w:eastAsia="ru-RU"/>
        </w:rPr>
        <w:t>выполняют в паре упражнения с мячом, обручем, гимнастической палкой; играют в подвижные («Бег парами», «Лошадки и наездники»</w:t>
      </w:r>
      <w:r w:rsidR="003C55BA">
        <w:rPr>
          <w:rFonts w:ascii="Times New Roman" w:hAnsi="Times New Roman"/>
          <w:sz w:val="28"/>
          <w:szCs w:val="28"/>
          <w:lang w:eastAsia="ru-RU"/>
        </w:rPr>
        <w:t>)</w:t>
      </w:r>
      <w:r w:rsidR="00393FD3">
        <w:rPr>
          <w:rFonts w:ascii="Times New Roman" w:hAnsi="Times New Roman"/>
          <w:sz w:val="28"/>
          <w:szCs w:val="28"/>
          <w:lang w:eastAsia="ru-RU"/>
        </w:rPr>
        <w:t xml:space="preserve"> и</w:t>
      </w:r>
      <w:r>
        <w:rPr>
          <w:rFonts w:ascii="Times New Roman" w:hAnsi="Times New Roman"/>
          <w:sz w:val="28"/>
          <w:szCs w:val="28"/>
          <w:lang w:eastAsia="ru-RU"/>
        </w:rPr>
        <w:t xml:space="preserve"> в пальчиковые игры; выполняют графические упражнения.</w:t>
      </w:r>
    </w:p>
    <w:p w:rsidR="004C16E6" w:rsidRDefault="004C16E6" w:rsidP="00393FD3">
      <w:pPr>
        <w:spacing w:after="0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4C16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2076450"/>
            <wp:effectExtent l="19050" t="0" r="9525" b="0"/>
            <wp:docPr id="1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Pr="004C16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2076449"/>
            <wp:effectExtent l="19050" t="0" r="9525" b="0"/>
            <wp:docPr id="18" name="Рисунок 11" descr="https://pp.userapi.com/c849528/v849528233/1018dc/PchS6rU6v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16" descr="https://pp.userapi.com/c849528/v849528233/1018dc/PchS6rU6vG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10" cy="207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87" w:rsidRPr="00687AEC" w:rsidRDefault="00BA5B08" w:rsidP="00393FD3">
      <w:pPr>
        <w:spacing w:after="0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</w:t>
      </w:r>
      <w:r w:rsidR="004C16E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4C16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57388"/>
            <wp:effectExtent l="19050" t="0" r="0" b="0"/>
            <wp:docPr id="8" name="Рисунок 2" descr="F:\работа в парах фото\IMG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в парах фото\IMG_17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50" cy="195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E6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4C16E6" w:rsidRPr="004C16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00187" cy="2000250"/>
            <wp:effectExtent l="19050" t="0" r="4763" b="0"/>
            <wp:docPr id="16" name="Рисунок 1" descr="F:\работа в парах фото\IMG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в парах фото\IMG_2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81" cy="199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E6" w:rsidRPr="00393FD3" w:rsidRDefault="006C35E6" w:rsidP="00393FD3">
      <w:pPr>
        <w:spacing w:after="0"/>
        <w:ind w:firstLine="360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393FD3">
        <w:rPr>
          <w:sz w:val="28"/>
          <w:szCs w:val="28"/>
        </w:rPr>
        <w:t xml:space="preserve">   </w:t>
      </w:r>
      <w:r w:rsidRPr="00393FD3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Условиями  успешной  работы в паре мы считаем:</w:t>
      </w:r>
    </w:p>
    <w:p w:rsidR="006C35E6" w:rsidRPr="00393FD3" w:rsidRDefault="006260FC" w:rsidP="00393FD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393FD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мотивацию</w:t>
      </w:r>
      <w:r w:rsidR="006C35E6" w:rsidRPr="00393FD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пары на с</w:t>
      </w:r>
      <w:r w:rsidRPr="00393FD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овместную деятельность – говорим </w:t>
      </w:r>
      <w:r w:rsidR="006C35E6" w:rsidRPr="00393FD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детям, что задание должно быть выполнено быстро, а достичь этого можно, если </w:t>
      </w:r>
      <w:r w:rsidR="003C55BA" w:rsidRPr="00393FD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совместно выполнять  одно задание </w:t>
      </w:r>
      <w:r w:rsidR="006C35E6" w:rsidRPr="00393FD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пар</w:t>
      </w:r>
      <w:r w:rsidR="003C55BA" w:rsidRPr="00393FD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ами</w:t>
      </w:r>
      <w:r w:rsidR="006C35E6" w:rsidRPr="00393FD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;</w:t>
      </w:r>
    </w:p>
    <w:p w:rsidR="006C35E6" w:rsidRPr="00393FD3" w:rsidRDefault="006C35E6" w:rsidP="00393FD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393FD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обеспечение развития самостоятельности и творчества детей в совместной деятельности;</w:t>
      </w:r>
    </w:p>
    <w:p w:rsidR="006C35E6" w:rsidRPr="00393FD3" w:rsidRDefault="006C35E6" w:rsidP="00393FD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393FD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побуждение воспитанников к договору о том, что именно и каким способом они будут делать;</w:t>
      </w:r>
    </w:p>
    <w:p w:rsidR="006C35E6" w:rsidRPr="00393FD3" w:rsidRDefault="006260FC" w:rsidP="00393FD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393FD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подведение детей </w:t>
      </w:r>
      <w:r w:rsidR="006C35E6" w:rsidRPr="00393FD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 завершению совместной деятельности к осознанию того, что им удалось сделать задание</w:t>
      </w:r>
      <w:r w:rsidRPr="00393FD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быстро и красиво потому</w:t>
      </w:r>
      <w:r w:rsidR="006C35E6" w:rsidRPr="00393FD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что кажд</w:t>
      </w:r>
      <w:r w:rsidRPr="00393FD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ая пара договорилась о том, что и как будут делать, работали слаженно, помогали друг другу. </w:t>
      </w:r>
    </w:p>
    <w:p w:rsidR="006C35E6" w:rsidRPr="00393FD3" w:rsidRDefault="006C35E6" w:rsidP="00393FD3">
      <w:pPr>
        <w:shd w:val="clear" w:color="auto" w:fill="FFFFFF"/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393FD3">
        <w:rPr>
          <w:sz w:val="28"/>
          <w:szCs w:val="28"/>
        </w:rPr>
        <w:t xml:space="preserve">   </w:t>
      </w:r>
      <w:proofErr w:type="gramStart"/>
      <w:r w:rsidRPr="00393FD3">
        <w:rPr>
          <w:rFonts w:ascii="Times New Roman" w:hAnsi="Times New Roman"/>
          <w:sz w:val="28"/>
          <w:szCs w:val="28"/>
        </w:rPr>
        <w:t xml:space="preserve">При </w:t>
      </w:r>
      <w:r w:rsidRPr="00393FD3">
        <w:rPr>
          <w:rFonts w:ascii="Times New Roman" w:hAnsi="Times New Roman"/>
          <w:b/>
          <w:sz w:val="28"/>
          <w:szCs w:val="28"/>
        </w:rPr>
        <w:t>оценке работы</w:t>
      </w:r>
      <w:r w:rsidR="006260FC" w:rsidRPr="00393FD3">
        <w:rPr>
          <w:rFonts w:ascii="Times New Roman" w:hAnsi="Times New Roman"/>
          <w:sz w:val="28"/>
          <w:szCs w:val="28"/>
        </w:rPr>
        <w:t xml:space="preserve"> пары  подчеркиваем</w:t>
      </w:r>
      <w:r w:rsidRPr="00393FD3">
        <w:rPr>
          <w:rFonts w:ascii="Times New Roman" w:hAnsi="Times New Roman"/>
          <w:sz w:val="28"/>
          <w:szCs w:val="28"/>
        </w:rPr>
        <w:t xml:space="preserve"> качества, проявленные детьми: дружелюбие, вежливость, приветливость, доброжела</w:t>
      </w:r>
      <w:r w:rsidR="00017A01" w:rsidRPr="00393FD3">
        <w:rPr>
          <w:rFonts w:ascii="Times New Roman" w:hAnsi="Times New Roman"/>
          <w:sz w:val="28"/>
          <w:szCs w:val="28"/>
        </w:rPr>
        <w:t>тельность, отзывчивость, заботу</w:t>
      </w:r>
      <w:r w:rsidR="006260FC" w:rsidRPr="00393FD3">
        <w:rPr>
          <w:rFonts w:ascii="Times New Roman" w:hAnsi="Times New Roman"/>
          <w:sz w:val="28"/>
          <w:szCs w:val="28"/>
        </w:rPr>
        <w:t>, взаимопомощь.</w:t>
      </w:r>
      <w:proofErr w:type="gramEnd"/>
      <w:r w:rsidR="006260FC" w:rsidRPr="00393FD3">
        <w:rPr>
          <w:rFonts w:ascii="Times New Roman" w:hAnsi="Times New Roman"/>
          <w:sz w:val="28"/>
          <w:szCs w:val="28"/>
        </w:rPr>
        <w:t xml:space="preserve"> Оцениваем </w:t>
      </w:r>
      <w:r w:rsidR="00017A01" w:rsidRPr="00393FD3">
        <w:rPr>
          <w:rFonts w:ascii="Times New Roman" w:hAnsi="Times New Roman"/>
          <w:sz w:val="28"/>
          <w:szCs w:val="28"/>
        </w:rPr>
        <w:t xml:space="preserve"> всегда общую  работу</w:t>
      </w:r>
      <w:r w:rsidRPr="00393FD3">
        <w:rPr>
          <w:rFonts w:ascii="Times New Roman" w:hAnsi="Times New Roman"/>
          <w:sz w:val="28"/>
          <w:szCs w:val="28"/>
        </w:rPr>
        <w:t xml:space="preserve"> в паре (удалось поработать в паре или не получилось сотрудничества).</w:t>
      </w:r>
    </w:p>
    <w:p w:rsidR="002B687B" w:rsidRPr="00115A9A" w:rsidRDefault="00EF6092" w:rsidP="00393FD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color w:val="111111"/>
          <w:sz w:val="26"/>
          <w:szCs w:val="26"/>
        </w:rPr>
      </w:pPr>
      <w:r>
        <w:rPr>
          <w:sz w:val="28"/>
          <w:szCs w:val="28"/>
        </w:rPr>
        <w:t>Мы считаем, что  применяя</w:t>
      </w:r>
      <w:r w:rsidR="006A6785" w:rsidRPr="00F00170">
        <w:rPr>
          <w:sz w:val="28"/>
          <w:szCs w:val="28"/>
        </w:rPr>
        <w:t xml:space="preserve"> </w:t>
      </w:r>
      <w:r w:rsidR="0096706C">
        <w:rPr>
          <w:sz w:val="28"/>
          <w:szCs w:val="28"/>
        </w:rPr>
        <w:t>технологию</w:t>
      </w:r>
      <w:r w:rsidR="006A6785">
        <w:rPr>
          <w:sz w:val="28"/>
          <w:szCs w:val="28"/>
        </w:rPr>
        <w:t xml:space="preserve"> работы в паре</w:t>
      </w:r>
      <w:r w:rsidR="0096706C">
        <w:rPr>
          <w:sz w:val="28"/>
          <w:szCs w:val="28"/>
        </w:rPr>
        <w:t>, учитель-логопед и воспитатель</w:t>
      </w:r>
      <w:r w:rsidR="00740291">
        <w:rPr>
          <w:sz w:val="28"/>
          <w:szCs w:val="28"/>
        </w:rPr>
        <w:t xml:space="preserve"> группы компенсирующей направленности</w:t>
      </w:r>
      <w:r w:rsidR="006A6785" w:rsidRPr="00F00170">
        <w:rPr>
          <w:sz w:val="28"/>
          <w:szCs w:val="28"/>
        </w:rPr>
        <w:t xml:space="preserve"> </w:t>
      </w:r>
      <w:r w:rsidR="0096706C">
        <w:rPr>
          <w:sz w:val="28"/>
          <w:szCs w:val="28"/>
        </w:rPr>
        <w:t>решают</w:t>
      </w:r>
      <w:r w:rsidR="006A6785" w:rsidRPr="00F00170">
        <w:rPr>
          <w:sz w:val="28"/>
          <w:szCs w:val="28"/>
        </w:rPr>
        <w:t xml:space="preserve"> не только корр</w:t>
      </w:r>
      <w:r w:rsidR="0096706C">
        <w:rPr>
          <w:sz w:val="28"/>
          <w:szCs w:val="28"/>
        </w:rPr>
        <w:t>екционные задачи, но и развивают</w:t>
      </w:r>
      <w:r w:rsidR="006A6785" w:rsidRPr="00F00170">
        <w:rPr>
          <w:sz w:val="28"/>
          <w:szCs w:val="28"/>
        </w:rPr>
        <w:t xml:space="preserve"> ком</w:t>
      </w:r>
      <w:r w:rsidR="0096706C">
        <w:rPr>
          <w:sz w:val="28"/>
          <w:szCs w:val="28"/>
        </w:rPr>
        <w:t>муникативные навыки, воспитывают</w:t>
      </w:r>
      <w:r w:rsidR="006A6785" w:rsidRPr="00F00170">
        <w:rPr>
          <w:sz w:val="28"/>
          <w:szCs w:val="28"/>
        </w:rPr>
        <w:t xml:space="preserve"> нравственные качества детей</w:t>
      </w:r>
      <w:r w:rsidR="0096706C">
        <w:rPr>
          <w:sz w:val="28"/>
          <w:szCs w:val="28"/>
        </w:rPr>
        <w:t xml:space="preserve">, которые </w:t>
      </w:r>
      <w:r w:rsidR="002B687B">
        <w:rPr>
          <w:color w:val="111111"/>
          <w:sz w:val="28"/>
          <w:szCs w:val="28"/>
        </w:rPr>
        <w:t xml:space="preserve">учатся </w:t>
      </w:r>
      <w:r w:rsidR="002B687B" w:rsidRPr="003669CF">
        <w:rPr>
          <w:color w:val="111111"/>
          <w:sz w:val="28"/>
          <w:szCs w:val="28"/>
        </w:rPr>
        <w:t xml:space="preserve"> взаимодействовать со сверстниками в новом ко</w:t>
      </w:r>
      <w:r w:rsidR="002B687B">
        <w:rPr>
          <w:color w:val="111111"/>
          <w:sz w:val="28"/>
          <w:szCs w:val="28"/>
        </w:rPr>
        <w:t xml:space="preserve">ллективе: сотрудничать, договариваться, планировать совместную деятельность, помогать друг другу. </w:t>
      </w:r>
      <w:r w:rsidR="002B687B" w:rsidRPr="003669CF">
        <w:rPr>
          <w:color w:val="111111"/>
          <w:sz w:val="28"/>
          <w:szCs w:val="28"/>
        </w:rPr>
        <w:t xml:space="preserve"> </w:t>
      </w:r>
    </w:p>
    <w:p w:rsidR="00A725F6" w:rsidRPr="0096706C" w:rsidRDefault="00A725F6" w:rsidP="00393FD3">
      <w:pPr>
        <w:ind w:firstLine="284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96706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Работа в паре  позволяет детям  не только самостоятельно воплотить собственный замысел, проявить творчество, но и получить важный психологический опыт договора со сверстником, опыт такого взаимодействия, в котором можно предложить свое, но при этом нужно услышать желание другого, договориться так, </w:t>
      </w:r>
      <w:proofErr w:type="gramStart"/>
      <w:r w:rsidRPr="0096706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чтобы достичь</w:t>
      </w:r>
      <w:proofErr w:type="gramEnd"/>
      <w:r w:rsidRPr="0096706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общую цель. </w:t>
      </w:r>
    </w:p>
    <w:p w:rsidR="00D463FB" w:rsidRPr="00393FD3" w:rsidRDefault="003C3C41" w:rsidP="00393FD3">
      <w:pPr>
        <w:spacing w:after="0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393FD3">
        <w:rPr>
          <w:rFonts w:ascii="Times New Roman" w:hAnsi="Times New Roman"/>
          <w:b/>
          <w:i/>
          <w:sz w:val="28"/>
          <w:szCs w:val="28"/>
        </w:rPr>
        <w:t>Список литературы:</w:t>
      </w:r>
    </w:p>
    <w:p w:rsidR="00393FD3" w:rsidRPr="00393FD3" w:rsidRDefault="00F54586" w:rsidP="00393FD3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393FD3">
        <w:rPr>
          <w:rFonts w:ascii="Times New Roman" w:hAnsi="Times New Roman"/>
          <w:i/>
          <w:sz w:val="28"/>
          <w:szCs w:val="28"/>
        </w:rPr>
        <w:t xml:space="preserve">1.  </w:t>
      </w:r>
      <w:r w:rsidR="00EB72D7" w:rsidRPr="00393FD3">
        <w:rPr>
          <w:rFonts w:ascii="Times New Roman" w:eastAsia="Times New Roman" w:hAnsi="Times New Roman"/>
          <w:i/>
          <w:color w:val="000000"/>
          <w:sz w:val="28"/>
          <w:lang w:eastAsia="ru-RU"/>
        </w:rPr>
        <w:t xml:space="preserve">Федеральный </w:t>
      </w:r>
      <w:r w:rsidR="004C16E6">
        <w:rPr>
          <w:rFonts w:ascii="Times New Roman" w:eastAsia="Times New Roman" w:hAnsi="Times New Roman"/>
          <w:i/>
          <w:color w:val="000000"/>
          <w:sz w:val="28"/>
          <w:lang w:eastAsia="ru-RU"/>
        </w:rPr>
        <w:t>г</w:t>
      </w:r>
      <w:r w:rsidR="00EB72D7" w:rsidRPr="00393FD3">
        <w:rPr>
          <w:rFonts w:ascii="Times New Roman" w:eastAsia="Times New Roman" w:hAnsi="Times New Roman"/>
          <w:i/>
          <w:color w:val="000000"/>
          <w:sz w:val="28"/>
          <w:lang w:eastAsia="ru-RU"/>
        </w:rPr>
        <w:t xml:space="preserve">осударственный образовательный </w:t>
      </w:r>
      <w:r w:rsidR="004C16E6">
        <w:rPr>
          <w:rFonts w:ascii="Times New Roman" w:eastAsia="Times New Roman" w:hAnsi="Times New Roman"/>
          <w:i/>
          <w:color w:val="000000"/>
          <w:sz w:val="28"/>
          <w:lang w:eastAsia="ru-RU"/>
        </w:rPr>
        <w:t>с</w:t>
      </w:r>
      <w:r w:rsidR="00EB72D7" w:rsidRPr="00393FD3">
        <w:rPr>
          <w:rFonts w:ascii="Times New Roman" w:eastAsia="Times New Roman" w:hAnsi="Times New Roman"/>
          <w:i/>
          <w:color w:val="000000"/>
          <w:sz w:val="28"/>
          <w:lang w:eastAsia="ru-RU"/>
        </w:rPr>
        <w:t>тандарт дошкольного образования.</w:t>
      </w:r>
      <w:r w:rsidR="004C16E6">
        <w:rPr>
          <w:rFonts w:ascii="Times New Roman" w:eastAsia="Times New Roman" w:hAnsi="Times New Roman"/>
          <w:i/>
          <w:iCs/>
          <w:color w:val="000000"/>
          <w:sz w:val="28"/>
          <w:lang w:eastAsia="ru-RU"/>
        </w:rPr>
        <w:t>/ Министерство образования и науки Российской  Федерации. – М.: Просвещение, 2013.</w:t>
      </w:r>
    </w:p>
    <w:p w:rsidR="00F54586" w:rsidRPr="00393FD3" w:rsidRDefault="00393FD3" w:rsidP="00393FD3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393FD3">
        <w:rPr>
          <w:rFonts w:ascii="Times New Roman" w:eastAsia="Times New Roman" w:hAnsi="Times New Roman"/>
          <w:i/>
          <w:color w:val="000000"/>
          <w:sz w:val="28"/>
          <w:lang w:eastAsia="ru-RU"/>
        </w:rPr>
        <w:t xml:space="preserve"> </w:t>
      </w:r>
      <w:r w:rsidR="00F54586" w:rsidRPr="00393FD3">
        <w:rPr>
          <w:rFonts w:ascii="Times New Roman" w:eastAsia="Times New Roman" w:hAnsi="Times New Roman"/>
          <w:i/>
          <w:color w:val="000000"/>
          <w:sz w:val="28"/>
          <w:lang w:eastAsia="ru-RU"/>
        </w:rPr>
        <w:t xml:space="preserve">2.  </w:t>
      </w:r>
      <w:proofErr w:type="spellStart"/>
      <w:r w:rsidR="00F54586" w:rsidRPr="00393FD3">
        <w:rPr>
          <w:rFonts w:ascii="Times New Roman" w:eastAsia="Times New Roman" w:hAnsi="Times New Roman"/>
          <w:i/>
          <w:color w:val="000000"/>
          <w:sz w:val="28"/>
          <w:lang w:eastAsia="ru-RU"/>
        </w:rPr>
        <w:t>Гаврилушкина</w:t>
      </w:r>
      <w:proofErr w:type="spellEnd"/>
      <w:r w:rsidR="00F54586" w:rsidRPr="00393FD3">
        <w:rPr>
          <w:rFonts w:ascii="Times New Roman" w:eastAsia="Times New Roman" w:hAnsi="Times New Roman"/>
          <w:i/>
          <w:color w:val="000000"/>
          <w:sz w:val="28"/>
          <w:lang w:eastAsia="ru-RU"/>
        </w:rPr>
        <w:t xml:space="preserve"> О. Развитие коммуникативного поведения дошкольников в условиях детского сада / О. </w:t>
      </w:r>
      <w:proofErr w:type="spellStart"/>
      <w:r w:rsidR="00F54586" w:rsidRPr="00393FD3">
        <w:rPr>
          <w:rFonts w:ascii="Times New Roman" w:eastAsia="Times New Roman" w:hAnsi="Times New Roman"/>
          <w:i/>
          <w:color w:val="000000"/>
          <w:sz w:val="28"/>
          <w:lang w:eastAsia="ru-RU"/>
        </w:rPr>
        <w:t>Гаврилушкина</w:t>
      </w:r>
      <w:proofErr w:type="spellEnd"/>
      <w:r w:rsidR="00F54586" w:rsidRPr="00393FD3">
        <w:rPr>
          <w:rFonts w:ascii="Times New Roman" w:eastAsia="Times New Roman" w:hAnsi="Times New Roman"/>
          <w:i/>
          <w:color w:val="000000"/>
          <w:sz w:val="28"/>
          <w:lang w:eastAsia="ru-RU"/>
        </w:rPr>
        <w:t xml:space="preserve"> / Ребенок в детском саду. – М.: 2009.</w:t>
      </w:r>
    </w:p>
    <w:p w:rsidR="00F54586" w:rsidRPr="00393FD3" w:rsidRDefault="00393FD3" w:rsidP="00393FD3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>3</w:t>
      </w:r>
      <w:r w:rsidR="00F54586" w:rsidRPr="00393FD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 Белкин А.А. Ситуация успеха. Как ее создать? – М., Просвещение, 1991.</w:t>
      </w:r>
    </w:p>
    <w:p w:rsidR="003C3C41" w:rsidRPr="00393FD3" w:rsidRDefault="00393FD3" w:rsidP="00393FD3">
      <w:pPr>
        <w:spacing w:after="0"/>
        <w:ind w:firstLine="225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4</w:t>
      </w:r>
      <w:r w:rsidR="00F54586" w:rsidRPr="00393F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F54586" w:rsidRPr="00393F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Миронцева</w:t>
      </w:r>
      <w:proofErr w:type="spellEnd"/>
      <w:r w:rsidR="00F54586" w:rsidRPr="00393F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, С. М. Взаимодействие участников процесса коррекционно-речевого развития дошкольников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F54586" w:rsidRPr="00393F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/С.М. </w:t>
      </w:r>
      <w:proofErr w:type="spellStart"/>
      <w:r w:rsidR="00F54586" w:rsidRPr="00393F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Миронцева</w:t>
      </w:r>
      <w:proofErr w:type="spellEnd"/>
      <w:r w:rsidR="00F54586" w:rsidRPr="00393F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. - М.: Детство-Пресс, 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2012. </w:t>
      </w:r>
    </w:p>
    <w:p w:rsidR="00F54586" w:rsidRPr="00393FD3" w:rsidRDefault="00393FD3" w:rsidP="00393FD3">
      <w:pPr>
        <w:pStyle w:val="a3"/>
        <w:shd w:val="clear" w:color="auto" w:fill="FFFFFF"/>
        <w:spacing w:before="0" w:beforeAutospacing="0" w:after="0" w:afterAutospacing="0" w:line="276" w:lineRule="auto"/>
        <w:ind w:firstLine="225"/>
        <w:jc w:val="both"/>
        <w:rPr>
          <w:i/>
          <w:color w:val="000000"/>
          <w:sz w:val="28"/>
          <w:szCs w:val="28"/>
        </w:rPr>
      </w:pPr>
      <w:r>
        <w:rPr>
          <w:rStyle w:val="apple-converted-space"/>
          <w:i/>
          <w:color w:val="000000"/>
          <w:sz w:val="28"/>
          <w:szCs w:val="28"/>
        </w:rPr>
        <w:t xml:space="preserve">5. </w:t>
      </w:r>
      <w:r w:rsidR="00F54586" w:rsidRPr="00393FD3">
        <w:rPr>
          <w:rStyle w:val="apple-converted-space"/>
          <w:i/>
          <w:color w:val="000000"/>
          <w:sz w:val="28"/>
          <w:szCs w:val="28"/>
        </w:rPr>
        <w:t> </w:t>
      </w:r>
      <w:r w:rsidR="00F54586" w:rsidRPr="00393FD3">
        <w:rPr>
          <w:i/>
          <w:color w:val="000000"/>
          <w:sz w:val="28"/>
          <w:szCs w:val="28"/>
        </w:rPr>
        <w:t>Клюева Н.В. , Касаткина Ю.В. Учим детей общению.</w:t>
      </w:r>
    </w:p>
    <w:p w:rsidR="00393FD3" w:rsidRDefault="00393FD3" w:rsidP="00393FD3">
      <w:pPr>
        <w:pStyle w:val="a3"/>
        <w:shd w:val="clear" w:color="auto" w:fill="FFFFFF"/>
        <w:spacing w:before="0" w:beforeAutospacing="0" w:after="0" w:afterAutospacing="0" w:line="276" w:lineRule="auto"/>
        <w:ind w:firstLine="225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6. </w:t>
      </w:r>
      <w:proofErr w:type="spellStart"/>
      <w:r w:rsidR="0071765F" w:rsidRPr="00393FD3">
        <w:rPr>
          <w:i/>
          <w:color w:val="000000"/>
          <w:sz w:val="28"/>
          <w:szCs w:val="28"/>
        </w:rPr>
        <w:t>Волковская</w:t>
      </w:r>
      <w:proofErr w:type="spellEnd"/>
      <w:r w:rsidR="0071765F" w:rsidRPr="00393FD3">
        <w:rPr>
          <w:i/>
          <w:color w:val="000000"/>
          <w:sz w:val="28"/>
          <w:szCs w:val="28"/>
        </w:rPr>
        <w:t xml:space="preserve"> Т.Н., Юсупова Г.Х. Психологическая помощь дошкольникам с общим недоразвитием речи. - М.: Книголюб, 2004.</w:t>
      </w:r>
    </w:p>
    <w:p w:rsidR="00393FD3" w:rsidRDefault="00393FD3" w:rsidP="00393FD3">
      <w:pPr>
        <w:pStyle w:val="a3"/>
        <w:shd w:val="clear" w:color="auto" w:fill="FFFFFF"/>
        <w:spacing w:before="0" w:beforeAutospacing="0" w:after="0" w:afterAutospacing="0" w:line="276" w:lineRule="auto"/>
        <w:ind w:firstLine="225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7</w:t>
      </w:r>
      <w:r w:rsidR="0071765F" w:rsidRPr="00393FD3">
        <w:rPr>
          <w:i/>
          <w:color w:val="000000"/>
          <w:sz w:val="28"/>
          <w:szCs w:val="28"/>
        </w:rPr>
        <w:t xml:space="preserve">. Глазунова Л.Н., Смирнова Е. О. Ступени общения: от года до семи лет. - М.: Просвещение, 1992. </w:t>
      </w:r>
    </w:p>
    <w:p w:rsidR="00F54586" w:rsidRPr="009D02D3" w:rsidRDefault="00393FD3" w:rsidP="009D02D3">
      <w:pPr>
        <w:pStyle w:val="a3"/>
        <w:shd w:val="clear" w:color="auto" w:fill="FFFFFF"/>
        <w:spacing w:before="0" w:beforeAutospacing="0" w:after="0" w:afterAutospacing="0" w:line="276" w:lineRule="auto"/>
        <w:ind w:firstLine="225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8</w:t>
      </w:r>
      <w:r w:rsidR="0071765F" w:rsidRPr="00393FD3">
        <w:rPr>
          <w:i/>
          <w:color w:val="000000"/>
          <w:sz w:val="28"/>
          <w:szCs w:val="28"/>
        </w:rPr>
        <w:t xml:space="preserve">. Ю.В. </w:t>
      </w:r>
      <w:proofErr w:type="spellStart"/>
      <w:r w:rsidR="0071765F" w:rsidRPr="00393FD3">
        <w:rPr>
          <w:i/>
          <w:color w:val="000000"/>
          <w:sz w:val="28"/>
          <w:szCs w:val="28"/>
        </w:rPr>
        <w:t>Полякевич</w:t>
      </w:r>
      <w:proofErr w:type="spellEnd"/>
      <w:r w:rsidR="0071765F" w:rsidRPr="00393FD3">
        <w:rPr>
          <w:i/>
          <w:color w:val="000000"/>
          <w:sz w:val="28"/>
          <w:szCs w:val="28"/>
        </w:rPr>
        <w:t>, Г.Н. Осинина</w:t>
      </w:r>
      <w:r>
        <w:rPr>
          <w:i/>
          <w:color w:val="000000"/>
          <w:sz w:val="28"/>
          <w:szCs w:val="28"/>
        </w:rPr>
        <w:t xml:space="preserve">. </w:t>
      </w:r>
      <w:r w:rsidR="0071765F" w:rsidRPr="00393FD3">
        <w:rPr>
          <w:i/>
          <w:color w:val="000000"/>
          <w:sz w:val="28"/>
          <w:szCs w:val="28"/>
        </w:rPr>
        <w:t xml:space="preserve"> Формирование коммуникативных навыков у детей 3-7 лет: модели комплексных занятий</w:t>
      </w:r>
      <w:r>
        <w:rPr>
          <w:i/>
          <w:color w:val="000000"/>
          <w:sz w:val="28"/>
          <w:szCs w:val="28"/>
        </w:rPr>
        <w:t xml:space="preserve"> </w:t>
      </w:r>
      <w:r w:rsidR="0071765F" w:rsidRPr="00393FD3">
        <w:rPr>
          <w:i/>
          <w:color w:val="000000"/>
          <w:sz w:val="28"/>
          <w:szCs w:val="28"/>
        </w:rPr>
        <w:t>/Вол</w:t>
      </w:r>
      <w:r>
        <w:rPr>
          <w:i/>
          <w:color w:val="000000"/>
          <w:sz w:val="28"/>
          <w:szCs w:val="28"/>
        </w:rPr>
        <w:t>гоград</w:t>
      </w:r>
      <w:r w:rsidR="0071765F" w:rsidRPr="00393FD3">
        <w:rPr>
          <w:i/>
          <w:color w:val="000000"/>
          <w:sz w:val="28"/>
          <w:szCs w:val="28"/>
        </w:rPr>
        <w:t>: Учитель, 2011</w:t>
      </w:r>
      <w:r>
        <w:rPr>
          <w:i/>
          <w:color w:val="000000"/>
          <w:sz w:val="28"/>
          <w:szCs w:val="28"/>
        </w:rPr>
        <w:t>.</w:t>
      </w:r>
    </w:p>
    <w:sectPr w:rsidR="00F54586" w:rsidRPr="009D02D3" w:rsidSect="00393FD3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4540"/>
    <w:multiLevelType w:val="multilevel"/>
    <w:tmpl w:val="F536D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8429B"/>
    <w:multiLevelType w:val="multilevel"/>
    <w:tmpl w:val="056EB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732F33"/>
    <w:multiLevelType w:val="hybridMultilevel"/>
    <w:tmpl w:val="0A42F142"/>
    <w:lvl w:ilvl="0" w:tplc="154097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8AE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427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DC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BE8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2CD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1452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48C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22D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13E7331"/>
    <w:multiLevelType w:val="multilevel"/>
    <w:tmpl w:val="C8DE8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EE08C8"/>
    <w:multiLevelType w:val="multilevel"/>
    <w:tmpl w:val="23B8B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6A3A7F"/>
    <w:multiLevelType w:val="hybridMultilevel"/>
    <w:tmpl w:val="A024FE12"/>
    <w:lvl w:ilvl="0" w:tplc="930010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349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207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FC7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72B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6C8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16D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420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16F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6785"/>
    <w:rsid w:val="00017A01"/>
    <w:rsid w:val="00033C6B"/>
    <w:rsid w:val="000A456C"/>
    <w:rsid w:val="000E5AC5"/>
    <w:rsid w:val="001123AB"/>
    <w:rsid w:val="00115A9A"/>
    <w:rsid w:val="0012447C"/>
    <w:rsid w:val="00175ED3"/>
    <w:rsid w:val="0023298F"/>
    <w:rsid w:val="00245EC1"/>
    <w:rsid w:val="002545CB"/>
    <w:rsid w:val="00270D76"/>
    <w:rsid w:val="002A0DF2"/>
    <w:rsid w:val="002B687B"/>
    <w:rsid w:val="00337699"/>
    <w:rsid w:val="00356BD1"/>
    <w:rsid w:val="00393FD3"/>
    <w:rsid w:val="003A0465"/>
    <w:rsid w:val="003C3C41"/>
    <w:rsid w:val="003C55BA"/>
    <w:rsid w:val="003E2910"/>
    <w:rsid w:val="00411B0F"/>
    <w:rsid w:val="0042218D"/>
    <w:rsid w:val="0042222D"/>
    <w:rsid w:val="004870A8"/>
    <w:rsid w:val="004953CD"/>
    <w:rsid w:val="004C16E6"/>
    <w:rsid w:val="00570FD2"/>
    <w:rsid w:val="005726A6"/>
    <w:rsid w:val="00600178"/>
    <w:rsid w:val="006260FC"/>
    <w:rsid w:val="00652897"/>
    <w:rsid w:val="00687AEC"/>
    <w:rsid w:val="006A6785"/>
    <w:rsid w:val="006B3BD5"/>
    <w:rsid w:val="006C35E6"/>
    <w:rsid w:val="006F4C9A"/>
    <w:rsid w:val="00707FA1"/>
    <w:rsid w:val="0071765F"/>
    <w:rsid w:val="00740291"/>
    <w:rsid w:val="00742821"/>
    <w:rsid w:val="00747D26"/>
    <w:rsid w:val="00767020"/>
    <w:rsid w:val="00802B87"/>
    <w:rsid w:val="00835990"/>
    <w:rsid w:val="00860DB4"/>
    <w:rsid w:val="008D4782"/>
    <w:rsid w:val="0096706C"/>
    <w:rsid w:val="009D02D3"/>
    <w:rsid w:val="009E7788"/>
    <w:rsid w:val="009E7952"/>
    <w:rsid w:val="009F61E6"/>
    <w:rsid w:val="00A6441C"/>
    <w:rsid w:val="00A725F6"/>
    <w:rsid w:val="00AD2E6C"/>
    <w:rsid w:val="00AF5390"/>
    <w:rsid w:val="00BA5B08"/>
    <w:rsid w:val="00BA5D9F"/>
    <w:rsid w:val="00C90E3D"/>
    <w:rsid w:val="00CC17E6"/>
    <w:rsid w:val="00CD41CA"/>
    <w:rsid w:val="00D463FB"/>
    <w:rsid w:val="00D95097"/>
    <w:rsid w:val="00E7541C"/>
    <w:rsid w:val="00E9547A"/>
    <w:rsid w:val="00EB5863"/>
    <w:rsid w:val="00EB72D7"/>
    <w:rsid w:val="00EF6092"/>
    <w:rsid w:val="00F54586"/>
    <w:rsid w:val="00F72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78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uiPriority w:val="99"/>
    <w:rsid w:val="006A67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6A67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3C41"/>
    <w:pPr>
      <w:ind w:left="720"/>
      <w:contextualSpacing/>
    </w:pPr>
  </w:style>
  <w:style w:type="character" w:customStyle="1" w:styleId="c3">
    <w:name w:val="c3"/>
    <w:basedOn w:val="a0"/>
    <w:rsid w:val="00EB72D7"/>
  </w:style>
  <w:style w:type="character" w:customStyle="1" w:styleId="c2">
    <w:name w:val="c2"/>
    <w:basedOn w:val="a0"/>
    <w:rsid w:val="00EB72D7"/>
  </w:style>
  <w:style w:type="character" w:customStyle="1" w:styleId="apple-converted-space">
    <w:name w:val="apple-converted-space"/>
    <w:basedOn w:val="a0"/>
    <w:rsid w:val="00F54586"/>
  </w:style>
  <w:style w:type="paragraph" w:styleId="a5">
    <w:name w:val="Balloon Text"/>
    <w:basedOn w:val="a"/>
    <w:link w:val="a6"/>
    <w:uiPriority w:val="99"/>
    <w:semiHidden/>
    <w:unhideWhenUsed/>
    <w:rsid w:val="000E5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AC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61C7AB-0502-4A65-8D85-F0A7E05EE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1302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11</cp:revision>
  <dcterms:created xsi:type="dcterms:W3CDTF">2019-08-15T21:04:00Z</dcterms:created>
  <dcterms:modified xsi:type="dcterms:W3CDTF">2019-08-19T19:11:00Z</dcterms:modified>
</cp:coreProperties>
</file>