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№332 «Березка»</w:t>
      </w: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"/>
        <w:tblW w:w="0" w:type="auto"/>
        <w:tblLook w:val="04A0"/>
      </w:tblPr>
      <w:tblGrid>
        <w:gridCol w:w="2197"/>
        <w:gridCol w:w="5282"/>
      </w:tblGrid>
      <w:tr w:rsidR="00885826" w:rsidRPr="00885826" w:rsidTr="00885826">
        <w:trPr>
          <w:trHeight w:val="146"/>
        </w:trPr>
        <w:tc>
          <w:tcPr>
            <w:tcW w:w="2197" w:type="dxa"/>
          </w:tcPr>
          <w:p w:rsidR="00885826" w:rsidRPr="00885826" w:rsidRDefault="00885826" w:rsidP="00885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885826" w:rsidRPr="00885826" w:rsidRDefault="00885826" w:rsidP="00885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885826" w:rsidRPr="00885826" w:rsidRDefault="00885826" w:rsidP="00885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от 27.08.15г.</w:t>
            </w:r>
          </w:p>
          <w:p w:rsidR="00885826" w:rsidRPr="00885826" w:rsidRDefault="00885826" w:rsidP="00885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885826" w:rsidRPr="00885826" w:rsidRDefault="00885826" w:rsidP="008858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framePr w:hSpace="180" w:wrap="around" w:vAnchor="text" w:hAnchor="margin" w:y="18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Утверждаю:</w:t>
      </w:r>
    </w:p>
    <w:p w:rsidR="00885826" w:rsidRPr="00885826" w:rsidRDefault="00885826" w:rsidP="00885826">
      <w:pPr>
        <w:framePr w:hSpace="180" w:wrap="around" w:vAnchor="text" w:hAnchor="margin" w:y="18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Заведующий  МАДОУ</w:t>
      </w:r>
    </w:p>
    <w:p w:rsidR="00885826" w:rsidRPr="00885826" w:rsidRDefault="00885826" w:rsidP="00885826">
      <w:pPr>
        <w:framePr w:hSpace="180" w:wrap="around" w:vAnchor="text" w:hAnchor="margin" w:y="18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«Детский сад №332 «Березка»</w:t>
      </w: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Н.С.Козина</w:t>
      </w: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5826" w:rsidRPr="00885826" w:rsidRDefault="00885826" w:rsidP="00885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5826" w:rsidRPr="00885826" w:rsidRDefault="00885826" w:rsidP="00885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 подготовительной  группы №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</w:p>
    <w:p w:rsidR="00885826" w:rsidRPr="00885826" w:rsidRDefault="00885826" w:rsidP="0088582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МАДОУ «Детский сад № 332 «Березка»</w:t>
      </w:r>
    </w:p>
    <w:p w:rsidR="00885826" w:rsidRPr="00885826" w:rsidRDefault="00885826" w:rsidP="00885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на 2015-2016 учебный год</w:t>
      </w:r>
    </w:p>
    <w:p w:rsidR="00885826" w:rsidRPr="00885826" w:rsidRDefault="00885826" w:rsidP="00885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5826" w:rsidRPr="00885826" w:rsidRDefault="00885826" w:rsidP="0088582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8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5826" w:rsidRPr="00885826" w:rsidRDefault="00885826" w:rsidP="008858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26" w:rsidRPr="00885826" w:rsidRDefault="00885826" w:rsidP="008858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26" w:rsidRPr="00885826" w:rsidRDefault="00885826" w:rsidP="004E0C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885826" w:rsidRPr="004E0C49" w:rsidRDefault="00885826" w:rsidP="004E0C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</w:t>
      </w:r>
    </w:p>
    <w:p w:rsidR="004E0C49" w:rsidRDefault="004E0C49" w:rsidP="00885826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97106903"/>
    </w:p>
    <w:p w:rsidR="004E0C49" w:rsidRDefault="004E0C49" w:rsidP="00885826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C49" w:rsidRDefault="004E0C49" w:rsidP="00885826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C49" w:rsidRDefault="004E0C49" w:rsidP="00885826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C49" w:rsidRDefault="004E0C49" w:rsidP="00885826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</w:t>
      </w:r>
      <w:bookmarkEnd w:id="0"/>
    </w:p>
    <w:p w:rsidR="00885826" w:rsidRPr="00885826" w:rsidRDefault="00885826" w:rsidP="00885826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85826" w:rsidRPr="00885826" w:rsidRDefault="00885826" w:rsidP="008858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885826" w:rsidRPr="00885826" w:rsidRDefault="00885826" w:rsidP="001631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885826" w:rsidRPr="00885826" w:rsidRDefault="00885826" w:rsidP="001631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885826" w:rsidRPr="00885826" w:rsidRDefault="00885826" w:rsidP="001631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885826" w:rsidRPr="00885826" w:rsidRDefault="00885826" w:rsidP="001631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885826" w:rsidRPr="00885826" w:rsidRDefault="00885826" w:rsidP="001631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Сормовского района города Нижнего Новгорода.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885826" w:rsidRPr="00885826" w:rsidRDefault="00885826" w:rsidP="00163106">
      <w:pPr>
        <w:numPr>
          <w:ilvl w:val="0"/>
          <w:numId w:val="6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885826" w:rsidRPr="00885826" w:rsidRDefault="00885826" w:rsidP="00163106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здоровьесберегающие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«Светлоярский»), что позволяет успешно решать проблемы оздоровления ребёнка, общения с миром природы и т.д.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предшкольный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885826" w:rsidRPr="00885826" w:rsidRDefault="00885826" w:rsidP="008858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 деятельности Учреждения по реализации Программы</w:t>
      </w:r>
    </w:p>
    <w:p w:rsidR="00885826" w:rsidRPr="00885826" w:rsidRDefault="00885826" w:rsidP="008858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7 ОП ДО )</w:t>
      </w:r>
    </w:p>
    <w:p w:rsidR="00885826" w:rsidRPr="00885826" w:rsidRDefault="00885826" w:rsidP="008858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885826" w:rsidRPr="00885826" w:rsidRDefault="00885826" w:rsidP="008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(см.стр. 9 ОП ДО)</w:t>
      </w:r>
    </w:p>
    <w:p w:rsidR="00885826" w:rsidRPr="00885826" w:rsidRDefault="00885826" w:rsidP="008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885826" w:rsidRPr="00885826" w:rsidRDefault="00885826" w:rsidP="00885826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«От рождения до школы» (примерная общеобразовательная программа дошкольного образования под ред. Н.Е.Вераксы, Т.С.Комаровой, М.А.Васильевой).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5-7 лет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становится более осознанным и активным.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и такие свойства внимания, как распределение и переключение.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зависимости от развития речи ребенка находится и формирование его воображения. 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среды. Большое значение для этого имеет овладение детьми этого возраста разными мыслительными процессами и операциями, что позволяет детям активно использовать такие средства познания мира, как наглядное моделирование и непосредственно связанные с ним схематизированные представления, комплексные представления детей о системе признаков, которыми могут обладать  объекты, а также представления, отражающие стадии преобразования различных объектов и явлений. Кроме того, продолжают совершенствоваться обобщения и формируются навыки рассуждения, что является основой словесно-логического мышления.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старшего дошкольного возраста необходимо общаться как со взрослым. Большое значение здесь имеет уровень речевого развития, которого к этому возрасту достигают дети. Значительно увеличивается словарный запас ребенка, ребенок уже сознательно подходит к некоторым языковым явлениям, он задумывается над своей речью, сам может создавать по аналогии ряд новых и своеобразных слов. В своей речевой деятельности дети уже правильно произносят звуки, строят развернутые предложения, высказывания становятся точными и логически завершенными. Ребенок старшего дошкольного возраста свободно общается со взрослыми и сверстниками, может поддерживать разговор практически на любую тему, доступную его возрасту. </w:t>
      </w:r>
    </w:p>
    <w:p w:rsidR="00885826" w:rsidRPr="00885826" w:rsidRDefault="00885826" w:rsidP="0088582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 регулировать громкость голоса в различных жизненных ситуациях. Старшие дошкольники способны выстроить  рассказ по серии картин, изложив завязку, кульминацию и развязку. Кроме того, они могут вообразить события, предшествовавшие изображенному на картине, а также и последующие, т.е. за ее пределами. 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обусловливает необходимость определения результатов освоения образовательной программы в виде целевых ориентиров.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885826" w:rsidRPr="00885826" w:rsidRDefault="00885826" w:rsidP="001631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эмпатию по отношению к другим людям, готовность прийти на помощь тем, кто в этом нуждается.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способен к волевым усилиям, может следовать социальными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про-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885826" w:rsidRPr="00885826" w:rsidRDefault="00885826" w:rsidP="001631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работников.Однако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885826" w:rsidRPr="00885826" w:rsidRDefault="00885826" w:rsidP="0088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планирования).Педагогическая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885826" w:rsidRPr="00885826" w:rsidRDefault="00885826" w:rsidP="0088582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наблюдений  заносятся в карты анализа освоения тем с рекомендациями по выстраиванию индивидуальной траектории развития каждого ребенка по всем возрастным группам  (Приложение 1)</w:t>
      </w:r>
    </w:p>
    <w:tbl>
      <w:tblPr>
        <w:tblW w:w="9606" w:type="dxa"/>
        <w:tblLook w:val="0020"/>
      </w:tblPr>
      <w:tblGrid>
        <w:gridCol w:w="619"/>
        <w:gridCol w:w="8987"/>
      </w:tblGrid>
      <w:tr w:rsidR="00885826" w:rsidRPr="00885826" w:rsidTr="00885826">
        <w:tc>
          <w:tcPr>
            <w:tcW w:w="619" w:type="dxa"/>
            <w:shd w:val="clear" w:color="auto" w:fill="auto"/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858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8858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85826" w:rsidRPr="00885826" w:rsidRDefault="00885826" w:rsidP="0088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2.2. Описание образовательной деятельности в соответствии с направлениями развития ребенка, представленным в образовательных областях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693"/>
      </w:tblGrid>
      <w:tr w:rsidR="00885826" w:rsidRPr="00885826" w:rsidTr="00885826">
        <w:trPr>
          <w:trHeight w:val="851"/>
        </w:trPr>
        <w:tc>
          <w:tcPr>
            <w:tcW w:w="7479" w:type="dxa"/>
            <w:vAlign w:val="center"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693" w:type="dxa"/>
            <w:vAlign w:val="center"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885826" w:rsidRPr="00885826" w:rsidTr="00885826">
        <w:tc>
          <w:tcPr>
            <w:tcW w:w="7479" w:type="dxa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начальных представлений о здоровом образе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885826" w:rsidRPr="00885826" w:rsidRDefault="00885826" w:rsidP="00885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693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</w:t>
            </w: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 А.А., Столмакова Т.В. «Послушные волны» (программа для обучения плаванию детей ДОУ)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7479" w:type="dxa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</w:t>
            </w: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безопасности.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693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«Безопасность» Н. Н.Авдеева, О.Л.Князева, Р.Б.Стеркина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88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88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 /Под ред. Л.И.Плаксиной.- М.: Издательство «Экзамен», 2003.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7479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нашего народа, об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отечественных традициях и праздниках.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 доме людей, о многообразии стран и народов мира.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693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7479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овладение конструктивными способами и средствами взаимодействия </w:t>
            </w: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всех компонентов устной речи детей: грамматического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885826" w:rsidRPr="00885826" w:rsidRDefault="00885826" w:rsidP="00885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</w:t>
            </w: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общеобразовательная программа дошкольного образования» (под ред.Н.Е.Вераксы, Т.С.Комаровой, М.А.Васильевой)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и обучение детей дошкольного возраста с фонетико-фонематическим недоразвитием» /Под ред. Т. Б. Филичевой, Г. В. Чиркиной/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7479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детей к народному и профессиональному искусству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Изобразительная деятельность. Развитие интереса к различным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Воспитание умения работать коллективно, объединять свои поделки в соответствии с общим замыслом, договариваться, кто какую часть </w:t>
            </w: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работы будет выполнять.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693" w:type="dxa"/>
          </w:tcPr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885826" w:rsidRPr="00885826" w:rsidRDefault="00885826" w:rsidP="00885826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_Toc297106905"/>
    </w:p>
    <w:p w:rsidR="00885826" w:rsidRPr="00885826" w:rsidRDefault="00885826" w:rsidP="0088582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8858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85826" w:rsidRPr="00885826" w:rsidRDefault="00885826" w:rsidP="00885826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858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(см.стр. 25 ОП,ДО)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62" w:lineRule="exact"/>
        <w:ind w:firstLine="35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p w:rsidR="00885826" w:rsidRPr="00885826" w:rsidRDefault="00885826" w:rsidP="00885826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73"/>
      </w:tblGrid>
      <w:tr w:rsidR="00885826" w:rsidRPr="00885826" w:rsidTr="00885826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885826" w:rsidRPr="00885826" w:rsidRDefault="00885826" w:rsidP="008858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885826" w:rsidRPr="00885826" w:rsidRDefault="00885826" w:rsidP="008858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885826" w:rsidRPr="00885826" w:rsidTr="00885826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Старший дошкольный возраст</w:t>
            </w:r>
          </w:p>
        </w:tc>
      </w:tr>
      <w:tr w:rsidR="00885826" w:rsidRPr="00885826" w:rsidTr="00885826">
        <w:trPr>
          <w:trHeight w:val="5996"/>
        </w:trPr>
        <w:tc>
          <w:tcPr>
            <w:tcW w:w="2127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885826" w:rsidRPr="00885826" w:rsidTr="00885826">
        <w:trPr>
          <w:trHeight w:val="6998"/>
        </w:trPr>
        <w:tc>
          <w:tcPr>
            <w:tcW w:w="2127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885826" w:rsidRPr="00885826" w:rsidRDefault="00885826" w:rsidP="001631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885826" w:rsidRPr="00885826" w:rsidRDefault="00885826" w:rsidP="0088582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885826" w:rsidRPr="00885826" w:rsidRDefault="00885826" w:rsidP="0088582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282"/>
        </w:trPr>
        <w:tc>
          <w:tcPr>
            <w:tcW w:w="2127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885826" w:rsidRPr="00885826" w:rsidRDefault="00885826" w:rsidP="00163106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885826" w:rsidRPr="00885826" w:rsidTr="00885826">
        <w:trPr>
          <w:trHeight w:val="297"/>
        </w:trPr>
        <w:tc>
          <w:tcPr>
            <w:tcW w:w="2127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885826" w:rsidRPr="00885826" w:rsidRDefault="00885826" w:rsidP="0016310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885826" w:rsidRPr="00885826" w:rsidTr="00885826">
        <w:trPr>
          <w:trHeight w:val="594"/>
        </w:trPr>
        <w:tc>
          <w:tcPr>
            <w:tcW w:w="2127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–эстетическое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773" w:type="dxa"/>
            <w:shd w:val="clear" w:color="auto" w:fill="auto"/>
          </w:tcPr>
          <w:p w:rsidR="00885826" w:rsidRPr="00885826" w:rsidRDefault="00885826" w:rsidP="00163106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885826" w:rsidRPr="00885826" w:rsidRDefault="00885826" w:rsidP="00163106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885826" w:rsidRPr="00885826" w:rsidRDefault="00885826" w:rsidP="001631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885826" w:rsidRPr="00885826" w:rsidRDefault="00885826" w:rsidP="001631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85826" w:rsidRPr="00885826" w:rsidRDefault="00885826" w:rsidP="001631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885826" w:rsidRPr="00885826" w:rsidRDefault="00885826" w:rsidP="001631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</w:p>
          <w:p w:rsidR="00885826" w:rsidRPr="00885826" w:rsidRDefault="00885826" w:rsidP="0088582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885826" w:rsidRPr="00885826" w:rsidRDefault="00885826" w:rsidP="00163106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дидактическая игра</w:t>
            </w:r>
          </w:p>
          <w:p w:rsidR="00885826" w:rsidRPr="00885826" w:rsidRDefault="00885826" w:rsidP="00163106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</w:p>
          <w:p w:rsidR="00885826" w:rsidRPr="00885826" w:rsidRDefault="00885826" w:rsidP="0016310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85826" w:rsidRPr="00885826" w:rsidRDefault="00885826" w:rsidP="0016310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885826" w:rsidRPr="00885826" w:rsidRDefault="00885826" w:rsidP="00885826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885826" w:rsidRPr="00885826" w:rsidRDefault="00885826" w:rsidP="0016310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885826" w:rsidRPr="00885826" w:rsidRDefault="00885826" w:rsidP="0016310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Попевка. Распевка</w:t>
            </w:r>
          </w:p>
          <w:p w:rsidR="00885826" w:rsidRPr="00885826" w:rsidRDefault="00885826" w:rsidP="0016310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885826" w:rsidRPr="00885826" w:rsidRDefault="00885826" w:rsidP="00885826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885826" w:rsidRPr="00885826" w:rsidRDefault="00885826" w:rsidP="00163106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885826" w:rsidRPr="00885826" w:rsidRDefault="00885826" w:rsidP="00163106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885826" w:rsidRPr="00885826" w:rsidRDefault="00885826" w:rsidP="00163106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 импровизация</w:t>
            </w:r>
          </w:p>
          <w:p w:rsidR="00885826" w:rsidRPr="00885826" w:rsidRDefault="00885826" w:rsidP="00163106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885826" w:rsidRPr="00885826" w:rsidRDefault="00885826" w:rsidP="00885826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5826" w:rsidRPr="00885826" w:rsidRDefault="00885826" w:rsidP="0088582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885826" w:rsidRPr="00885826" w:rsidRDefault="00885826" w:rsidP="0088582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</w:tblGrid>
      <w:tr w:rsidR="00885826" w:rsidRPr="00885826" w:rsidTr="00885826">
        <w:tc>
          <w:tcPr>
            <w:tcW w:w="7763" w:type="dxa"/>
            <w:shd w:val="clear" w:color="auto" w:fill="auto"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885826" w:rsidRPr="00885826" w:rsidTr="00885826">
        <w:tc>
          <w:tcPr>
            <w:tcW w:w="7763" w:type="dxa"/>
            <w:shd w:val="clear" w:color="auto" w:fill="auto"/>
          </w:tcPr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игровая, включая сюжетно-ролевую игру, игру с правилами и другие виды игры, 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со взрослыми и сверстниками), 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</w:t>
            </w: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улице), 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(рисование, лепка, аппликация),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885826" w:rsidRPr="00885826" w:rsidRDefault="00885826" w:rsidP="00163106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885826" w:rsidRPr="00885826" w:rsidRDefault="00885826" w:rsidP="00885826">
      <w:pPr>
        <w:autoSpaceDE w:val="0"/>
        <w:autoSpaceDN w:val="0"/>
        <w:adjustRightInd w:val="0"/>
        <w:spacing w:after="0" w:line="262" w:lineRule="exact"/>
        <w:ind w:firstLine="35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autoSpaceDE w:val="0"/>
        <w:autoSpaceDN w:val="0"/>
        <w:adjustRightInd w:val="0"/>
        <w:spacing w:after="0" w:line="262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8"/>
        <w:gridCol w:w="4293"/>
        <w:gridCol w:w="2337"/>
      </w:tblGrid>
      <w:tr w:rsidR="00885826" w:rsidRPr="00885826" w:rsidTr="008858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885826" w:rsidRPr="00885826" w:rsidTr="00885826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85826" w:rsidRPr="00885826" w:rsidTr="008858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разных типов в зале и на открытом воздухе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праздник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соревнования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соревнования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ожирением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885826" w:rsidRPr="00885826" w:rsidTr="00885826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соревнования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соревнования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885826" w:rsidRPr="00885826" w:rsidRDefault="00885826" w:rsidP="0016310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</w:p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885826" w:rsidRPr="00885826" w:rsidTr="00885826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 xml:space="preserve">та: осознанного выполнения основных движений, </w:t>
            </w: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спортивные упражнения Подвижные и спортивные игры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соревнования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Ритмические движения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(создание условий для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деятельности детей)</w:t>
            </w:r>
          </w:p>
        </w:tc>
      </w:tr>
      <w:tr w:rsidR="00885826" w:rsidRPr="00885826" w:rsidTr="00885826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физических качеств: быстроты, координации, скоростно-силовых качеств, общая выносливость, сила, гибкость</w:t>
            </w:r>
          </w:p>
        </w:tc>
        <w:tc>
          <w:tcPr>
            <w:tcW w:w="4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72"/>
        <w:gridCol w:w="2409"/>
      </w:tblGrid>
      <w:tr w:rsidR="00885826" w:rsidRPr="00885826" w:rsidTr="00885826">
        <w:tc>
          <w:tcPr>
            <w:tcW w:w="9781" w:type="dxa"/>
            <w:gridSpan w:val="2"/>
          </w:tcPr>
          <w:p w:rsidR="00885826" w:rsidRPr="00885826" w:rsidRDefault="00885826" w:rsidP="0088582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885826" w:rsidRPr="00885826" w:rsidTr="00885826">
        <w:tc>
          <w:tcPr>
            <w:tcW w:w="7372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85826" w:rsidRPr="00885826" w:rsidTr="00885826">
        <w:tc>
          <w:tcPr>
            <w:tcW w:w="7372" w:type="dxa"/>
          </w:tcPr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(развитие свободного общения  со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операциональным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музыкально-ритмической деятельности,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,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2"/>
        <w:gridCol w:w="2973"/>
        <w:gridCol w:w="2376"/>
        <w:gridCol w:w="2263"/>
        <w:gridCol w:w="80"/>
      </w:tblGrid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работы с детьми и формы организации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организации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ответственный</w:t>
            </w:r>
          </w:p>
        </w:tc>
      </w:tr>
      <w:tr w:rsidR="00885826" w:rsidRPr="00885826" w:rsidTr="00885826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</w:tr>
      <w:tr w:rsidR="00885826" w:rsidRPr="00885826" w:rsidTr="00885826">
        <w:trPr>
          <w:trHeight w:val="27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театрализованные, хороводные, народные, игры – экспериментирование, игры -фантазирование)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театрализованные, народные, игры – экспериментирование, игры-фантазирование)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игры- фантазирование, театрализованные, игры – экспериментирование)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морального выбора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07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215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Развлечение, досуг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Психогимнастика, этюд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Психогимнастика, этюд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885826" w:rsidRPr="00885826" w:rsidRDefault="00885826" w:rsidP="001631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сформированности социальных отношений</w:t>
            </w:r>
          </w:p>
          <w:p w:rsidR="00885826" w:rsidRPr="00885826" w:rsidRDefault="00885826" w:rsidP="001631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упражнение, психогимнастика, методы арттерапии,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85826" w:rsidRPr="00885826" w:rsidRDefault="00885826" w:rsidP="00885826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привычки культурного поведения и общения с людьми, в общественных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64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5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театрализованные, хороводные, народные, игры – экспериментирование, игры -фантазирование)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театрализованные, народные, игры – экспериментирование, игры-фантазирование)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игры- фантазирование, театрализованные, игры – экспериментирование)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85826" w:rsidRPr="00885826" w:rsidTr="00885826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22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42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Психогимнастика, этюд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Психогимнастика, этюд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885826" w:rsidRPr="00885826" w:rsidRDefault="00885826" w:rsidP="001631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сформированности социальных отношений</w:t>
            </w:r>
          </w:p>
          <w:p w:rsidR="00885826" w:rsidRPr="00885826" w:rsidRDefault="00885826" w:rsidP="0016310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имеющими затруднения в общении,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со сверстниками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упражнение, психогимнастика, методы арттерапии,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8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76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trHeight w:val="154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398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885826" w:rsidRPr="00885826" w:rsidTr="00885826">
        <w:trPr>
          <w:gridAfter w:val="1"/>
          <w:wAfter w:w="80" w:type="dxa"/>
          <w:trHeight w:val="106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строительные, режиссерские, дидактические)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игровой деятельности детей)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социальных представлений о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53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5"/>
        <w:gridCol w:w="4644"/>
      </w:tblGrid>
      <w:tr w:rsidR="00885826" w:rsidRPr="00885826" w:rsidTr="00885826">
        <w:tc>
          <w:tcPr>
            <w:tcW w:w="9889" w:type="dxa"/>
            <w:gridSpan w:val="2"/>
          </w:tcPr>
          <w:p w:rsidR="00885826" w:rsidRPr="00885826" w:rsidRDefault="00885826" w:rsidP="0088582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885826" w:rsidRPr="00885826" w:rsidTr="00885826">
        <w:tc>
          <w:tcPr>
            <w:tcW w:w="5245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85826" w:rsidRPr="00885826" w:rsidTr="00885826">
        <w:tc>
          <w:tcPr>
            <w:tcW w:w="5245" w:type="dxa"/>
          </w:tcPr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885826" w:rsidRPr="00885826" w:rsidRDefault="00885826" w:rsidP="00885826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(использовании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9"/>
        <w:gridCol w:w="3706"/>
        <w:gridCol w:w="2340"/>
      </w:tblGrid>
      <w:tr w:rsidR="00885826" w:rsidRPr="00885826" w:rsidTr="00885826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885826" w:rsidRPr="00885826" w:rsidTr="0088582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85826" w:rsidRPr="00885826" w:rsidTr="00885826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повествовательные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по картине, схеме, серии сюжетных картин, по тематическому комплекту игрушек;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простые трехзвуковые слова, определяя место звука в слове, гласные и согласные звуки;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подвижные, игры-драматизации)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викторины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гимнастика, дыхательные упражнения, беседа, игровые ситуации, словесные игры и упражнения с детьми с разным уровнем сформированности речевых умений и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 игрового и делового общения со взрослыми и сверстниками, знакомыми и незнакомыми людьми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85826" w:rsidRPr="00885826" w:rsidTr="00885826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 детей, необходимого для освоения ими всех образовательных областей, в т.ч.: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отражение в речи представлений о разнообразных свойствах и качествах предметов, способах использования и изменения предмета, родо-видовых отношений объектов и явлений с указанием характерных и существенных признаков;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названий обследовательских действий;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областей (в пределах примерного времени, с использованием форм и методов работы, а также форм организации детей, определенных для каждой конкретной образовательной области).</w:t>
            </w:r>
          </w:p>
        </w:tc>
      </w:tr>
      <w:tr w:rsidR="00885826" w:rsidRPr="00885826" w:rsidTr="0088582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885826" w:rsidRPr="00885826" w:rsidTr="00885826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отгадывать и сочинять описательные загадки и загадки со сравнением;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сложные случаи грамматики;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чисто произносить все звуки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языка;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сюжетно-дидактические, подвижные)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и упражнения Этюды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 в процессе закаливания, самообслуживания, гигиенических процедур, на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чистоговорок, скороговорок, потешек, небылиц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с детьми (о событиях из личного опыта и др.)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чистоговорок, скороговорок, потешек, небылиц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общения, артикуляционная гимнастика, беседа, игровые ситуации, дыхательные, словесные игры и упражнения с детьми с разным уровнем сформированности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885826" w:rsidRPr="00885826" w:rsidTr="00885826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 в процессе самостоятельной деятельности детей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</w:tbl>
    <w:p w:rsidR="00885826" w:rsidRPr="00885826" w:rsidRDefault="00885826" w:rsidP="008858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8"/>
        <w:gridCol w:w="5245"/>
      </w:tblGrid>
      <w:tr w:rsidR="00885826" w:rsidRPr="00885826" w:rsidTr="00885826">
        <w:tc>
          <w:tcPr>
            <w:tcW w:w="9923" w:type="dxa"/>
            <w:gridSpan w:val="2"/>
          </w:tcPr>
          <w:p w:rsidR="00885826" w:rsidRPr="00885826" w:rsidRDefault="00885826" w:rsidP="0088582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885826" w:rsidRPr="00885826" w:rsidTr="00885826">
        <w:tc>
          <w:tcPr>
            <w:tcW w:w="4678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85826" w:rsidRPr="00885826" w:rsidTr="00885826">
        <w:tc>
          <w:tcPr>
            <w:tcW w:w="9923" w:type="dxa"/>
            <w:gridSpan w:val="2"/>
          </w:tcPr>
          <w:p w:rsidR="00885826" w:rsidRPr="00885826" w:rsidRDefault="00885826" w:rsidP="00885826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3543"/>
        <w:gridCol w:w="2409"/>
        <w:gridCol w:w="2463"/>
        <w:gridCol w:w="2463"/>
      </w:tblGrid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885826" w:rsidRPr="00885826" w:rsidTr="00885826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сюжетно-дидактические, подвижные, игры-драматизации)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885826" w:rsidRPr="00885826" w:rsidRDefault="00885826" w:rsidP="00163106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сформированности познавательного интереса; </w:t>
            </w:r>
          </w:p>
          <w:p w:rsidR="00885826" w:rsidRPr="00885826" w:rsidRDefault="00885826" w:rsidP="00163106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сформированности познавательной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педагог-психолог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сюжетно-ролевые, подвижные, игры-драматизации)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885826" w:rsidRPr="00885826" w:rsidRDefault="00885826" w:rsidP="00163106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сформированности познавательного интереса; </w:t>
            </w:r>
          </w:p>
          <w:p w:rsidR="00885826" w:rsidRPr="00885826" w:rsidRDefault="00885826" w:rsidP="00163106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сформированности познавательной деятельности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подгрупповая, 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Развивающие игры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(создание условий для самостоятельной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детей)</w:t>
            </w: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познавательно-исследовательской и продуктивной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(конструктивной) деятельности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4819"/>
      </w:tblGrid>
      <w:tr w:rsidR="00885826" w:rsidRPr="00885826" w:rsidTr="00885826">
        <w:tc>
          <w:tcPr>
            <w:tcW w:w="9889" w:type="dxa"/>
            <w:gridSpan w:val="2"/>
          </w:tcPr>
          <w:p w:rsidR="00885826" w:rsidRPr="00885826" w:rsidRDefault="00885826" w:rsidP="0088582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885826" w:rsidRPr="00885826" w:rsidTr="00885826">
        <w:tc>
          <w:tcPr>
            <w:tcW w:w="5070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85826" w:rsidRPr="00885826" w:rsidTr="00885826">
        <w:tc>
          <w:tcPr>
            <w:tcW w:w="5070" w:type="dxa"/>
          </w:tcPr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(решение специфическими средствами основной задачи психолого-педагогической работы - формирования целостной картины мира; развитие познавательно-исследовательской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885826" w:rsidRPr="00885826" w:rsidRDefault="00885826" w:rsidP="00885826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885826" w:rsidRPr="00885826" w:rsidRDefault="00885826" w:rsidP="00885826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885826" w:rsidRPr="00885826" w:rsidRDefault="00885826" w:rsidP="00885826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2410"/>
        <w:gridCol w:w="1700"/>
        <w:gridCol w:w="2410"/>
      </w:tblGrid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885826" w:rsidRPr="00885826" w:rsidTr="00885826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85826" w:rsidRPr="00885826" w:rsidTr="00885826">
        <w:trPr>
          <w:trHeight w:val="13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явлениями окружающего мира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становлению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опыт восприятия разнообразных эстетических объектов, произведений искусства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коллекций, выставки, проектная деятельность, рассказ с детьми с разным уровнем сформированности интереса к изобразительной деятельности, эстетических предпочтений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рассматривание, выставка, игровое упражнение, игра-импровизация с детьми с разным уровнем изобразительных и технических навыков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885826" w:rsidRPr="00885826" w:rsidTr="00885826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6" w:rsidRPr="00885826" w:rsidRDefault="00885826" w:rsidP="00885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3"/>
        <w:gridCol w:w="4536"/>
      </w:tblGrid>
      <w:tr w:rsidR="00885826" w:rsidRPr="00885826" w:rsidTr="00885826">
        <w:tc>
          <w:tcPr>
            <w:tcW w:w="9889" w:type="dxa"/>
            <w:gridSpan w:val="2"/>
          </w:tcPr>
          <w:p w:rsidR="00885826" w:rsidRPr="00885826" w:rsidRDefault="00885826" w:rsidP="0088582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885826" w:rsidRPr="00885826" w:rsidTr="00885826">
        <w:tc>
          <w:tcPr>
            <w:tcW w:w="5353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85826" w:rsidRPr="00885826" w:rsidTr="00885826">
        <w:tc>
          <w:tcPr>
            <w:tcW w:w="5353" w:type="dxa"/>
          </w:tcPr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 (формирование трудовых умений и        навыков,         адекватных         возрасту воспитанников,   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со взрослыми и детьми по поводу процесса     и     результатов     продуктивной 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деятельности).</w:t>
            </w:r>
          </w:p>
          <w:p w:rsidR="00885826" w:rsidRPr="00885826" w:rsidRDefault="00885826" w:rsidP="00885826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885826" w:rsidRPr="00885826" w:rsidRDefault="00885826" w:rsidP="00885826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результаты всех  образовательных областей могут быть обогащены и закреплены с использованием средств  продуктивной деятельности детей.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</w:p>
          <w:p w:rsidR="00885826" w:rsidRPr="00885826" w:rsidRDefault="00885826" w:rsidP="008858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885826" w:rsidRPr="00885826" w:rsidRDefault="00885826" w:rsidP="00885826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978"/>
        <w:gridCol w:w="2446"/>
        <w:gridCol w:w="2913"/>
      </w:tblGrid>
      <w:tr w:rsidR="00885826" w:rsidRPr="00885826" w:rsidTr="00885826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(НОД)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885826" w:rsidRPr="00885826" w:rsidTr="00885826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885826" w:rsidRPr="00885826" w:rsidTr="00885826">
        <w:trPr>
          <w:trHeight w:val="367"/>
        </w:trPr>
        <w:tc>
          <w:tcPr>
            <w:tcW w:w="1126" w:type="dxa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978" w:type="dxa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446" w:type="dxa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2913" w:type="dxa"/>
            <w:shd w:val="clear" w:color="auto" w:fill="auto"/>
          </w:tcPr>
          <w:p w:rsidR="00885826" w:rsidRPr="00885826" w:rsidRDefault="00885826" w:rsidP="0088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непосредственно-образовательной деятельности: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подгрупповые, фронтальные 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и подготовительной 45 минут и 1, 5 часа соответственно. 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85826" w:rsidRPr="00885826" w:rsidRDefault="00885826" w:rsidP="0088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возраст).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     Особенности образовательной деятельности разных видов и культурных практик</w:t>
      </w:r>
    </w:p>
    <w:p w:rsidR="00885826" w:rsidRPr="00885826" w:rsidRDefault="00885826" w:rsidP="00885826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Двигательный режим </w:t>
      </w: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107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3"/>
        <w:gridCol w:w="67"/>
        <w:gridCol w:w="1353"/>
        <w:gridCol w:w="1345"/>
        <w:gridCol w:w="988"/>
        <w:gridCol w:w="1711"/>
      </w:tblGrid>
      <w:tr w:rsidR="00885826" w:rsidRPr="00885826" w:rsidTr="00885826">
        <w:trPr>
          <w:trHeight w:val="56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Двигательная разминка (между занятиями)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Оздоровительный бег - ежедневно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858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</w:t>
              </w:r>
            </w:smartTag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Физкультминутка (от вида деятельности)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Физические упражнения на прогулке и  в  группе   2-4 раза в день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85826" w:rsidRPr="00885826" w:rsidTr="00885826">
        <w:trPr>
          <w:trHeight w:val="17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не менее 2-х игр по 12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Спортивные игры и упражнения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игры  15-20 мин  2-3 раза в неделю</w:t>
            </w:r>
          </w:p>
        </w:tc>
      </w:tr>
      <w:tr w:rsidR="00885826" w:rsidRPr="00885826" w:rsidTr="00885826">
        <w:trPr>
          <w:trHeight w:val="27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физической культуре  в спортивном зале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 </w:t>
            </w:r>
            <w:r w:rsidRPr="0088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  неделю</w:t>
            </w:r>
          </w:p>
        </w:tc>
      </w:tr>
      <w:tr w:rsidR="00885826" w:rsidRPr="00885826" w:rsidTr="00885826">
        <w:trPr>
          <w:trHeight w:val="27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физической культуре  на улице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 </w:t>
            </w:r>
            <w:r w:rsidRPr="0088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 неделю</w:t>
            </w:r>
          </w:p>
        </w:tc>
      </w:tr>
      <w:tr w:rsidR="00885826" w:rsidRPr="00885826" w:rsidTr="00885826">
        <w:trPr>
          <w:trHeight w:val="547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плаванию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 </w:t>
            </w: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Музыкально-ритмические движения  на муз.занятии  и в самост. деят-ти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Музыкальные развлечения, совместная музыкальная деятельность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</w:t>
            </w:r>
            <w:r w:rsidRPr="0088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воспитателя в помещении и на улице)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Ежедневно. Зависит от индивидуальных особенностей детей 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Дни здоровья, неделя здоровья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  2 раза в месяц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85826" w:rsidRPr="00885826" w:rsidTr="00885826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развлечении 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85826" w:rsidRPr="00885826" w:rsidTr="0088582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826" w:rsidRPr="00885826" w:rsidTr="00885826">
        <w:tc>
          <w:tcPr>
            <w:tcW w:w="10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</w:t>
            </w:r>
          </w:p>
        </w:tc>
      </w:tr>
      <w:tr w:rsidR="00885826" w:rsidRPr="00885826" w:rsidTr="0088582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Занятия по дополнительному образованию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885826" w:rsidRPr="00885826" w:rsidTr="0088582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lang w:eastAsia="ru-RU"/>
              </w:rPr>
              <w:t>Совместные мероприятия с родителями.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</w:tbl>
    <w:p w:rsidR="00885826" w:rsidRPr="00885826" w:rsidRDefault="00885826" w:rsidP="00885826">
      <w:pPr>
        <w:rPr>
          <w:rFonts w:ascii="Calibri" w:eastAsia="Calibri" w:hAnsi="Calibri" w:cs="Times New Roman"/>
        </w:rPr>
      </w:pPr>
    </w:p>
    <w:p w:rsidR="00885826" w:rsidRPr="00885826" w:rsidRDefault="00885826" w:rsidP="008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885826" w:rsidRPr="00885826" w:rsidRDefault="00885826" w:rsidP="008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(см.стр. 82 ОП ДО)</w:t>
      </w: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858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885826" w:rsidRPr="00885826" w:rsidRDefault="00885826" w:rsidP="00885826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858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firstLine="36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Учреждения с семьями  направлено на:</w:t>
      </w:r>
    </w:p>
    <w:p w:rsidR="00885826" w:rsidRPr="00885826" w:rsidRDefault="00885826" w:rsidP="00163106">
      <w:pPr>
        <w:numPr>
          <w:ilvl w:val="1"/>
          <w:numId w:val="5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885826" w:rsidRPr="00885826" w:rsidRDefault="00885826" w:rsidP="00163106">
      <w:pPr>
        <w:numPr>
          <w:ilvl w:val="1"/>
          <w:numId w:val="5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885826" w:rsidRPr="00885826" w:rsidRDefault="00885826" w:rsidP="00163106">
      <w:pPr>
        <w:numPr>
          <w:ilvl w:val="1"/>
          <w:numId w:val="5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885826" w:rsidRPr="00885826" w:rsidRDefault="00885826" w:rsidP="00885826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885826" w:rsidRPr="00885826" w:rsidRDefault="00885826" w:rsidP="00163106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8858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885826" w:rsidRPr="00885826" w:rsidRDefault="00885826" w:rsidP="00163106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8858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8858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эмоциональной взаимоподдержки и взаимопомощи.</w:t>
      </w:r>
    </w:p>
    <w:p w:rsidR="00885826" w:rsidRPr="00885826" w:rsidRDefault="00885826" w:rsidP="00885826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885826" w:rsidRPr="00885826" w:rsidRDefault="00885826" w:rsidP="00163106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885826" w:rsidRPr="00885826" w:rsidRDefault="00885826" w:rsidP="00163106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885826" w:rsidRPr="00885826" w:rsidRDefault="00885826" w:rsidP="00163106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885826" w:rsidRPr="00885826" w:rsidRDefault="00885826" w:rsidP="00163106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885826" w:rsidRPr="00885826" w:rsidRDefault="00885826" w:rsidP="00885826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формы НОД, праздники, досуги, вечера, физкультурные соревнования, дни здоровья, экскурсии, практикумы и.т.п.;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885826" w:rsidRPr="00885826" w:rsidRDefault="00885826" w:rsidP="00163106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885826" w:rsidRPr="00885826" w:rsidRDefault="00885826" w:rsidP="00885826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885826" w:rsidRPr="00885826" w:rsidRDefault="00885826" w:rsidP="00163106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рисунков с детьми и родителями;</w:t>
      </w:r>
    </w:p>
    <w:p w:rsidR="00885826" w:rsidRPr="00885826" w:rsidRDefault="00885826" w:rsidP="008858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родителям значение развития экологического сознания как условия всеобщей выживаемости природы, семьи, отельного человека, все¬го человечества.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опасными для здоровья ребенка ситуациями, возникающими дома, на даче, на дороге, в лесу, у водоема, и способами по¬ведения в них. Направлять внимание родителей на развитие у детей спо¬собности видеть, осознавать и избегать опасности,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 необходимости создания благоприятных и безопасных условий пребывания детей на улице (соблюдать технику бе¬зопасности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активному отдыху с детьми, расширяющему границы жизни дошкольников и формирующему навыки безопасного пове¬дения во время отдыха. Помогать родителям планировать выходные дни с детьми, обдумывая проблемные ситуации, стимулирующие формирова¬ние моделей позитивного поведения в разных жизненных ситуациях.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Подчеркивать роль взрослого в формировании поведения ребенка. Побуждать родителей на личном примере демонстрировать детям соблюде¬ние правил безопасного поведения на дорогах, бережное отношение к природе и т.д. Ориентировать родителей на совместное с ребенком чтение ли¬тературы,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Помогать родителям осознавать негативные последствия деструктив¬ного общения в семье, исключающего родных для ребенка людей из кон¬текста развития. Создавать у родителей мотивацию к сохранению семей¬ных традиций и зарождению новых.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Поддерживать семью в выстраивании взаимодействия ребенка с незна¬комыми взрослыми и детьми в детском саду (например, на этапе освоения новой предметно-развивающей среды детского сада, группы — при поступ¬лении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Побуждать близких взрослых знакомить детей с домашним и профессиональным трудом, показывать его результаты, обращать внимание на отно¬шение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внимание родителей к различным формам совместной с детьми трудовой деятельности в детском саду и дома, способствующей фор¬мированию взаимодействия взрослых с детьми, возникновению чувства единения, радости, гордости за результаты общего труда.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литерату¬ры, посвященной различным профессиям, труду, просмотр соответствующих художественных и мультипликационных фильмов.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развитие у ребенка потребности к позна¬нию, общению со взрослыми и сверстниками. Обращать их внимание на ценность детских вопросов. Побуждать находить на них ответы посредс¬твом совместных с ребенком наблюдений, экспериментов, размышлений, чтения художественной и познавательной литературы, просмотра художес¬твенных, документальных видеофильмов.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(зри¬тельные, слуховые, тактильные и др.). Совместно с родителями планиро¬вать, а также предлагать готовые маршруты выходного дня к историческим, памятным местам, местам отдыха горожан (сельчан).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родителям использовать каждую возможность для об¬щения с ребенком, поводом для которого могут стать любые события и свя¬занные с ними эмоциональные состояния, достижения и трудности ребенка в развитии взаимодействия с миром и др.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родителям ценность диалогического общения с ребенком, открывающего возможность для познания окружающего мира, обмена ин¬формацией и эмоциями. Развивать у родителей навыки общения, исполь¬зуя семейные ассамблеи, коммуникативные тренинги и другие формы вза¬имодействия.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де¬тьми; подсказывать, как легче решить конфликтную (спорную) ситуацию..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разнообразному по содержанию и формам со¬трудничеству (участию в деятельности семейных и родительских клубов, ведению семейных календарей, подготовке концертных номеров (родите¬ли - ребенок) для родительских собраний, досугов детей), способствующему развитию свободного общения взрослых с детьми в соответствии с поз¬навательными потребностями дошкольников.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родителям ценность домашнего чтения, выступающего спосо¬бом развития пассивного и активного словаря ребенка, словесного творчества.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родителям произведения, определяющие круг семейно¬го чтения в соответствии с возрастными и индивидуальными особенностя¬ми ребенка. Показывать методы и приемы ознакомления ребенка с худо¬жественной литературой.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возможность развития интереса ре¬бенка в ходе ознакомления с художественной литературой при организа¬ции семейных театров, вовлечения его в игровую деятельность, рисование. Ориентировать родителей в выборе художественных и мультипликацион¬ных фильмов, направленных на развитие художественного вкуса ребенка.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родителями проводить конкурсы, литературные гостиные и викторины, театральные мастерские, встречи с писателями, поэтами, работни¬ками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проектной деятельности (особенно на стадии оформления альбомов, газет, журналов, книг, проиллюстрированных вмес¬те с детьми). Побуждать поддерживать детское сочинительство.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«Художественное –эстетическое развитие»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примере лучших образцов семейного воспитания показывать роди¬телямактуа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льность развития интереса к эстетической стороне окружаю¬щей действительности, раннего развития творческих способностей детей. Знакомить с возможностями детского сада, а также близлежащих учрежде¬ний дополнительного образования и культуры в художественном воспита¬нии детей.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Поддерживать стремление родителей развивать художественную де¬ятельность детей в детском саду и дома; организовывать выставки семей¬ного художественного творчества, выделяя творческие достижения взрос¬лых и детей.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активным формам совместной с детьми деятель¬ности,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родите¬лей на совместное рассматривание зданий, декоративно-архитектурных эле¬ментов, привлекших внимание ребенка на прогулках и экскурсиях; показы¬вать ценность общения по поводу увиденного и др.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семейные посещения музея изобразительных ис¬кусств, выставочных залов, детской художественной галереи, мастерских художников и скульпторов.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детского сада, а также близле¬жащих учреждений дополнительного образования и культуры в музыкаль¬ном воспитании детей.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"воз¬действия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лич¬ности ребенка, детско-родительских отношений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разнообразным формам совместной музы¬кально-художественной деятельности с детьми в детском саду, способству¬ющим возникновению ярких эмоций, творческого вдохновения, развитию общения (семейные праздники, концерты, занятия в театральной и вокаль¬ной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 концертах профессиональных и самоде¬ятельных коллективов, проходящих в учреждениях дополнительного обра¬зования и культуры.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родителями планировать, а также предлагать готовые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 факторах, влияющих на физическое здо¬ровье ребенка (спокойное общение, питание, закаливание, движения). Рассказывать о действии негативных факторов (переохлаждение, перегре¬вание,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роди¬телями и при участии медико-психологической службы детского сада создавать индивидуальные программы оздоровления детей и поддер¬живать семью в их реализации.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че¬рез совместную утреннюю зарядку); стимулирование двигательной актив¬ности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соответствую¬щих художественных и мультипликационных фильмов.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885826" w:rsidRPr="00885826" w:rsidRDefault="00885826" w:rsidP="00885826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85826" w:rsidRPr="00885826" w:rsidRDefault="00885826" w:rsidP="008858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885826" w:rsidRPr="00885826" w:rsidRDefault="00885826" w:rsidP="008858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(см.стр. 89-95 ОП ДО)</w:t>
      </w:r>
    </w:p>
    <w:bookmarkEnd w:id="2"/>
    <w:p w:rsidR="00885826" w:rsidRPr="00885826" w:rsidRDefault="00885826" w:rsidP="008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образовательного процесса </w:t>
      </w: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 обеспечение (см.стр. 96 ОП ДО)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3.2. Методические материалы и средства обучения и воспитания</w:t>
      </w:r>
    </w:p>
    <w:p w:rsidR="00885826" w:rsidRPr="00885826" w:rsidRDefault="00885826" w:rsidP="00885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 , требованиями СанПиН и возрастными особенностями контингента воспитанников.</w:t>
      </w:r>
    </w:p>
    <w:p w:rsidR="00885826" w:rsidRPr="00885826" w:rsidRDefault="00885826" w:rsidP="008858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Calibri" w:hAnsi="Times New Roman" w:cs="Times New Roman"/>
          <w:sz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8858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М.А.Васильевой), -М.: МОЗАИКА- СИНТЕЗ, 2010.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291"/>
      </w:tblGrid>
      <w:tr w:rsidR="00885826" w:rsidRPr="00885826" w:rsidTr="0088582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Направления</w:t>
            </w:r>
          </w:p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885826" w:rsidRPr="00885826" w:rsidTr="0088582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6 до 7 лет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 И. Оздоровительная гимнастика для детей 3-7 лет. — М.: Мозаика-Синтез, 2009-2010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 И., Стульник Т. Д. Этические беседы с детьми 4-7 лет. — М.: - Мозаика-Синтез, 2007-2010.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Безопасность" Учебное пособие по основам безопасности жизнедеятельности детей старшего дошкольного возраста. Н.Н. Авдеева, О.Л.Князева, Р.Б. Стеркина.  Москва, 1998 г.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Л.А. Ребёнок на улице. Цикл занятий для детей дошкольного возраста по обучению правилам безопасного поведения на дороге и Правилам дорожного движения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«ДЕТСТВО-ПРЕСС» 2008 г.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Гарнышева Т.П. Как учить детей ПДД?  Спб.: «ИЗДАТЕЛЬСТВО «ДЕТСТВО-ПРЕСС», 2010 г. Комарова Т. С, Куцакова Л. В., Павлова Л. Ю. Трудовое воспитание в детском саду. — М.; Мозаика-Синтез, 2005-2010.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Ю. Трудовое воспитание в детском саду. — М.; Мозаика-Синтез, 2005-2010.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 В. Конструирование и ручной труд в детском саду. — М.: Мозаика-Синтез, 2008-2010.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 подготовительной к школе группе детского сада. —М.; Мозаика-Синтез, 2006-2010.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Д. Математика для дошкольников. Подготовительная к школе группа.-М.: Мозаика-Синтез, 2006-2010 (рабочая тетрадь).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дома. Хрестоматия. 5-7 лет / Сост. В. В. Гербова, Н. П. Ильчук и др. — М., 2005.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Е, В., Савельева А. М. От навыков к творчеству: обучение </w:t>
            </w:r>
            <w:r w:rsidRPr="0088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</w:t>
            </w: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2-7 лет технике рисования. — М.: Мозаика-Синтез, 2009-2010.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Голоменникова О. А. Радость творчества. Ознакомление детей 5-7 лет  с народным искусством. — М.: Мозаика-Синтез, 2005-2010.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Беззубцева Г.В., Ермошина А.М. В дружбе со спортом: Конспекты занятий с детьми 5-7 лет в спортивном зале и сценарии спортивных праздников по мотивам детских сказок и мультфильмов.-М., Издательство ГНОМиД, 2003 г.</w:t>
            </w:r>
          </w:p>
          <w:p w:rsidR="00885826" w:rsidRPr="00885826" w:rsidRDefault="00885826" w:rsidP="008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А.А.Чеменева, Т.В. Столмакова «Послушные волны» (программа для обучения плаванию детей ДОУ), С-Пб, «Детство-пресс», 2011 г.</w:t>
            </w:r>
          </w:p>
          <w:p w:rsidR="00885826" w:rsidRPr="00885826" w:rsidRDefault="00885826" w:rsidP="008858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Т.А. Край родной: Интегрир. программа эмоцион.-познават. развития дошкольников через ознакомление с природой родного края / Т.А. Серебрякова, Т.В. Соловьева ; Нижегор. гос. пед. ун-т и др. - Н. Новгород: Изд-во Волго-Вят. акад. гос. службы, 2002.</w:t>
            </w:r>
          </w:p>
          <w:p w:rsidR="00885826" w:rsidRPr="00885826" w:rsidRDefault="00885826" w:rsidP="0088582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lang w:bidi="en-US"/>
              </w:rPr>
            </w:pPr>
            <w:r w:rsidRPr="00885826"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lang w:bidi="en-US"/>
              </w:rPr>
              <w:t>Колесникова Е.В. Я решаю логические задачи.:Рабочая тетрадь для детей 5-7 лет.-М.: ТЦ Сфера, 2011 г.</w:t>
            </w:r>
          </w:p>
          <w:p w:rsidR="00885826" w:rsidRPr="00885826" w:rsidRDefault="00885826" w:rsidP="008858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 М.Д. Театрализованные занятия в детском саду. М., 2001.</w:t>
            </w:r>
          </w:p>
          <w:p w:rsidR="00885826" w:rsidRPr="00885826" w:rsidRDefault="00885826" w:rsidP="0088582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С.И. Волшебный мир театра. М., 2002.</w:t>
            </w:r>
          </w:p>
          <w:p w:rsidR="00885826" w:rsidRPr="00885826" w:rsidRDefault="00885826" w:rsidP="00885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Р.Р. Тренинг развития личности дошкольника: занятия, игры, упражнения. 2-е изд., доп.  и перераб. СПб.: Издательство «Речь», 2005. 160 с.</w:t>
            </w:r>
          </w:p>
          <w:p w:rsidR="00885826" w:rsidRPr="00885826" w:rsidRDefault="00885826" w:rsidP="00885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sz w:val="24"/>
                <w:szCs w:val="24"/>
              </w:rPr>
              <w:t>Куражева Н.Ю., Козлова И.А. Приключения будущих первоклассников: психологические занятия с детьми 6-7 лет. – СПб. Речь, 2007. – 240с.</w:t>
            </w:r>
          </w:p>
          <w:p w:rsidR="00885826" w:rsidRPr="00885826" w:rsidRDefault="00885826" w:rsidP="008858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26">
              <w:rPr>
                <w:rFonts w:ascii="Times New Roman" w:eastAsia="Calibri" w:hAnsi="Times New Roman" w:cs="Times New Roman"/>
                <w:sz w:val="24"/>
                <w:szCs w:val="24"/>
              </w:rPr>
              <w:t>Коноваленко С.В., Кременецкая М.И.Развитие познавательной сферы детей старшего дошкольного возраста: конспекты занятий. – СПб.: - ООО «ИЗДАТЕЛЬСТВО «ДЕТСТВО-ПРЕСС», 2011. – 80с.</w:t>
            </w:r>
          </w:p>
          <w:p w:rsidR="00885826" w:rsidRPr="00885826" w:rsidRDefault="00885826" w:rsidP="008858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 – СПб.: - ООО «ИЗДАТЕЛЬСТВО «ДЕТСТВО-ПРЕСС», 2014. – 96с.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826" w:rsidRPr="00885826" w:rsidRDefault="00885826" w:rsidP="0088582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885826" w:rsidRPr="00885826" w:rsidRDefault="00885826" w:rsidP="008858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885826" w:rsidRPr="00885826" w:rsidRDefault="00885826" w:rsidP="00885826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условий, обеспечивающих необходимый гармоничного развития детей, является организация режима дня.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885826" w:rsidRPr="00885826" w:rsidRDefault="00885826" w:rsidP="00163106">
      <w:pPr>
        <w:numPr>
          <w:ilvl w:val="0"/>
          <w:numId w:val="9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885826" w:rsidRPr="00885826" w:rsidRDefault="00885826" w:rsidP="00163106">
      <w:pPr>
        <w:numPr>
          <w:ilvl w:val="0"/>
          <w:numId w:val="9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885826" w:rsidRPr="00885826" w:rsidRDefault="00885826" w:rsidP="00163106">
      <w:pPr>
        <w:numPr>
          <w:ilvl w:val="0"/>
          <w:numId w:val="9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885826" w:rsidRPr="00885826" w:rsidRDefault="00885826" w:rsidP="008858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частей непосредственно образовательной деятельности (НОД), её особенности, используемые методы, возможность обеспечить ребёнку необходимую его возрасту двигательную активность. 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885826" w:rsidRPr="00885826" w:rsidRDefault="00885826" w:rsidP="0088582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885826" w:rsidRPr="00885826" w:rsidRDefault="00885826" w:rsidP="008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14"/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 занимает не менее 50% общего времени, отведенного на непосредственно образовательную деятельность.</w:t>
      </w:r>
    </w:p>
    <w:p w:rsidR="00885826" w:rsidRPr="00885826" w:rsidRDefault="00885826" w:rsidP="008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16"/>
      <w:bookmarkEnd w:id="3"/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образовательную деятельность, требующая повышенной познавательной активности и умственного напряжения воспитанников, проводится в первую половину дня и в дни наиболее высокой работоспособности воспитанников. Для профилактики утомления воспитанников она сочетается с образовательной деятельностью, направленной на физическое и художественно-эстетическое развитие детей.</w:t>
      </w:r>
    </w:p>
    <w:bookmarkEnd w:id="4"/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885826" w:rsidRPr="00885826" w:rsidRDefault="00885826" w:rsidP="008858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Arial" w:hAnsi="Times New Roman" w:cs="Times New Roman"/>
          <w:sz w:val="24"/>
          <w:szCs w:val="24"/>
          <w:lang w:eastAsia="ru-RU"/>
        </w:rPr>
        <w:t>В середине года, в феврале, для дошкольников организованы недельные каникулы, во время которых проводится непосредственно образовательная деятельность только эстетически-оздоровительного цикла (музыкальные, изобразительного искусства).</w:t>
      </w:r>
    </w:p>
    <w:p w:rsidR="00885826" w:rsidRPr="00885826" w:rsidRDefault="00885826" w:rsidP="008858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НОД не осуществляется, проводятся спортивные и подвижные игры, праздники, экскурсии и др., увеличивается продолжительность прогулок.</w:t>
      </w:r>
    </w:p>
    <w:p w:rsidR="00885826" w:rsidRPr="00885826" w:rsidRDefault="00885826" w:rsidP="008858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Режим </w:t>
      </w: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образовательного процесса, самостоятельной, игровой деятельности и режимных моментов в течении дня </w:t>
      </w:r>
      <w:r w:rsidRPr="00885826">
        <w:rPr>
          <w:rFonts w:ascii="Times New Roman" w:eastAsia="Arial" w:hAnsi="Times New Roman" w:cs="Times New Roman"/>
          <w:sz w:val="24"/>
          <w:szCs w:val="24"/>
          <w:lang w:eastAsia="ru-RU"/>
        </w:rPr>
        <w:t>(Приложение 2)</w:t>
      </w:r>
    </w:p>
    <w:p w:rsidR="00885826" w:rsidRPr="00885826" w:rsidRDefault="00885826" w:rsidP="008858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Toc297106904"/>
      <w:r w:rsidRPr="00885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организации образовательного процесса в Учреждении</w:t>
      </w: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4468"/>
        <w:gridCol w:w="3240"/>
      </w:tblGrid>
      <w:tr w:rsidR="00885826" w:rsidRPr="00885826" w:rsidTr="00885826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885826" w:rsidRPr="00885826" w:rsidTr="00885826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 детей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885826" w:rsidRPr="00885826" w:rsidTr="00885826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(ознакомление с окружающим, развитие речи, ФЭМП, конструирование)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(конструирование)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</w:tr>
      <w:tr w:rsidR="00885826" w:rsidRPr="00885826" w:rsidTr="00885826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 по социальному развитию 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885826" w:rsidRPr="00885826" w:rsidRDefault="00885826" w:rsidP="00885826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  <w:p w:rsidR="00885826" w:rsidRPr="00885826" w:rsidRDefault="00885826" w:rsidP="0088582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социальному развитию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885826" w:rsidRPr="00885826" w:rsidRDefault="00885826" w:rsidP="00885826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</w:tc>
      </w:tr>
      <w:tr w:rsidR="00885826" w:rsidRPr="00885826" w:rsidTr="00885826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ребенка в музыкальной и  художественной деятельности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(рисование, лепка, аппликация)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 – прикладного искусства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изобразительной деятельности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(изготовление атрибутов к сюжетно-ролевым играм)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драматизации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885826" w:rsidRPr="00885826" w:rsidRDefault="00885826" w:rsidP="0088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  <w:bookmarkEnd w:id="5"/>
    </w:tbl>
    <w:p w:rsidR="00885826" w:rsidRPr="00885826" w:rsidRDefault="00885826" w:rsidP="00885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Особенности организации развивающей предметно-пространственной среды</w:t>
      </w:r>
    </w:p>
    <w:p w:rsidR="00885826" w:rsidRPr="00885826" w:rsidRDefault="00885826" w:rsidP="0088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26" w:rsidRPr="00885826" w:rsidRDefault="00885826" w:rsidP="008858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826">
        <w:rPr>
          <w:rFonts w:ascii="Times New Roman" w:eastAsia="Calibri" w:hAnsi="Times New Roman" w:cs="Times New Roman"/>
          <w:b/>
          <w:sz w:val="24"/>
          <w:szCs w:val="24"/>
        </w:rPr>
        <w:t>Предметно-пространственная среда в подготовительной группе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826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«Физическое развитие»</w:t>
      </w:r>
    </w:p>
    <w:p w:rsidR="00885826" w:rsidRPr="00885826" w:rsidRDefault="00885826" w:rsidP="00885826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оборудование: мячи, кегли, скакалки, канат, плоские круги, дарц, кольцеброс, обручи, корзины для метания</w:t>
      </w:r>
    </w:p>
    <w:p w:rsidR="00885826" w:rsidRPr="00885826" w:rsidRDefault="00885826" w:rsidP="00885826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коррекционная дорожка из пробок,</w:t>
      </w:r>
    </w:p>
    <w:p w:rsidR="00885826" w:rsidRPr="00885826" w:rsidRDefault="00885826" w:rsidP="00885826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- картинки по валеологии, (изображения людей больных и  здоровых, травмированных, строение человека, опасные   ситуации, </w:t>
      </w:r>
    </w:p>
    <w:p w:rsidR="00885826" w:rsidRPr="00885826" w:rsidRDefault="00885826" w:rsidP="00885826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альбом «Виды спорт»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826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«Социально-личностное развитие»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детская мягкая мебель     - кухонный гарнитур – 1шт,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плита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столик   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кроватка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комплект постельных принадлежностей для кукол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материалы для сюжетно-ролевых игр: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«Пароход», «Магазин», «Больница», «Парикмахерская», «Автопарк»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комнатные растения (паспорта растений: аспарагус, олое, фиалка, хлорофитум, щучий хвост и т.д.)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- инструмент для ухода за растениями (лейка, рыхлитель, пульверизатор и т.д.)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глобус,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наборы иллюстраций и модель характерных признаков, логические блоки.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дидактические игры: «Дары природы», «Лото», «Где что растет» и т.п.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пейзажные картинки разных времён года и частей света,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природный материал.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- плакаты по ПДД, пожарной безопасности, ОБЖ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дидактические игры по ПДД, ОБЖ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картинки по ОБЖ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- уголок дежурств (по столовой, НОД)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оборудование для хозяйственно – бытового труда «Хозяйство тетушки Швабры»,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оборудование для ручного труда бумага, ткань, различный бросовый материал и т. д.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826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«Познавательное развитие»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лабиринты (разных размеров), напольные и настольные,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сериационные ряды,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картинки с изображением разного количества предметов,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цифры, математические знаки,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математические игры (учимся считать, счётные карточки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  математические игры к занятиям, математическое лото),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- игры на трансфигурацию (колумбово яйцо, Пифагор,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 вьетнамская игра),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- измерительные инструменты (линейки, условные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модели),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мерные стаканчики, баночки, мензурки,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разрезные картинки.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различные материалы, (песок, камешки, резина, пластмасса, и др.)</w:t>
      </w:r>
    </w:p>
    <w:p w:rsidR="0016310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- увеличительные стёкла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>- инструментарий для опытов.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8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«Речевое развитие»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- библиотека «Почитай-ка» (детская литература, портреты писателей, энциклопедии)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прописи,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тетради для штриховки,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схема предложений,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игры по развитию речи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изображение букв,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последовательные и сюжетные картинки.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материалы для театрализованной деятельности: настольный театр («Рукавичка», «Лисичка со скалочкой»),   пальчиковый, рукавичный, ширма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фланелеграф с набором персонажей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826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«Художественно – эстетическое развитие»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материалы для изодеятельности,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(карандаши, краски, гуашь, бумага, разные инструменты для                     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 рисования, палочки, поролон, штампики, трафареты, вата и                               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 другие подручные средства, пластилин, стеки, дощечки для пластилина, 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 салфетки, бросовый материал),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раскраски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портреты художников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выставки детского творчества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иллюстрированный материал по изобразительному искусству    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  (альбомы, открытки, наборы картинок)</w:t>
      </w:r>
    </w:p>
    <w:p w:rsidR="00885826" w:rsidRPr="00885826" w:rsidRDefault="00885826" w:rsidP="008858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5826">
        <w:rPr>
          <w:rFonts w:ascii="Times New Roman" w:eastAsia="Calibri" w:hAnsi="Times New Roman" w:cs="Times New Roman"/>
          <w:sz w:val="24"/>
          <w:szCs w:val="24"/>
        </w:rPr>
        <w:t xml:space="preserve">    - выставки народно-прикладного искусства</w:t>
      </w:r>
    </w:p>
    <w:p w:rsidR="00885826" w:rsidRPr="00885826" w:rsidRDefault="00885826" w:rsidP="0088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01C6" w:rsidRDefault="001801C6"/>
    <w:sectPr w:rsidR="001801C6" w:rsidSect="00885826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5F" w:rsidRDefault="00DA455F">
      <w:pPr>
        <w:spacing w:after="0" w:line="240" w:lineRule="auto"/>
      </w:pPr>
      <w:r>
        <w:separator/>
      </w:r>
    </w:p>
  </w:endnote>
  <w:endnote w:type="continuationSeparator" w:id="1">
    <w:p w:rsidR="00DA455F" w:rsidRDefault="00DA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26" w:rsidRDefault="00485AB7" w:rsidP="00885826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8582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85826" w:rsidRDefault="00885826" w:rsidP="008858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26" w:rsidRDefault="00485AB7" w:rsidP="00885826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858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F3214">
      <w:rPr>
        <w:rStyle w:val="af7"/>
        <w:noProof/>
      </w:rPr>
      <w:t>32</w:t>
    </w:r>
    <w:r>
      <w:rPr>
        <w:rStyle w:val="af7"/>
      </w:rPr>
      <w:fldChar w:fldCharType="end"/>
    </w:r>
  </w:p>
  <w:p w:rsidR="00885826" w:rsidRDefault="00885826" w:rsidP="008858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5F" w:rsidRDefault="00DA455F">
      <w:pPr>
        <w:spacing w:after="0" w:line="240" w:lineRule="auto"/>
      </w:pPr>
      <w:r>
        <w:separator/>
      </w:r>
    </w:p>
  </w:footnote>
  <w:footnote w:type="continuationSeparator" w:id="1">
    <w:p w:rsidR="00DA455F" w:rsidRDefault="00DA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7"/>
  </w:num>
  <w:num w:numId="13">
    <w:abstractNumId w:val="2"/>
  </w:num>
  <w:num w:numId="14">
    <w:abstractNumId w:val="20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10"/>
  </w:num>
  <w:num w:numId="20">
    <w:abstractNumId w:val="21"/>
  </w:num>
  <w:num w:numId="21">
    <w:abstractNumId w:val="5"/>
  </w:num>
  <w:num w:numId="22">
    <w:abstractNumId w:val="15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826"/>
    <w:rsid w:val="00163106"/>
    <w:rsid w:val="001801C6"/>
    <w:rsid w:val="002F3214"/>
    <w:rsid w:val="00485AB7"/>
    <w:rsid w:val="004E0C49"/>
    <w:rsid w:val="00885826"/>
    <w:rsid w:val="00A05F90"/>
    <w:rsid w:val="00DA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rsid w:val="00485AB7"/>
  </w:style>
  <w:style w:type="paragraph" w:styleId="1">
    <w:name w:val="heading 1"/>
    <w:basedOn w:val="a"/>
    <w:next w:val="a"/>
    <w:link w:val="10"/>
    <w:qFormat/>
    <w:rsid w:val="00885826"/>
    <w:pPr>
      <w:keepNext/>
      <w:spacing w:after="0" w:line="360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58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58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8582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58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885826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8858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85826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8858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26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5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5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582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58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885826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8858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885826"/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8858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885826"/>
  </w:style>
  <w:style w:type="character" w:customStyle="1" w:styleId="a3">
    <w:name w:val="Текст сноски Знак"/>
    <w:link w:val="a4"/>
    <w:locked/>
    <w:rsid w:val="00885826"/>
    <w:rPr>
      <w:rFonts w:ascii="Calibri" w:eastAsia="Calibri" w:hAnsi="Calibri"/>
    </w:rPr>
  </w:style>
  <w:style w:type="paragraph" w:styleId="a4">
    <w:name w:val="footnote text"/>
    <w:basedOn w:val="a"/>
    <w:link w:val="a3"/>
    <w:rsid w:val="00885826"/>
    <w:pPr>
      <w:ind w:firstLine="1134"/>
      <w:jc w:val="center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semiHidden/>
    <w:rsid w:val="00885826"/>
    <w:rPr>
      <w:sz w:val="20"/>
      <w:szCs w:val="20"/>
    </w:rPr>
  </w:style>
  <w:style w:type="character" w:customStyle="1" w:styleId="a5">
    <w:name w:val="Текст примечания Знак"/>
    <w:link w:val="a6"/>
    <w:locked/>
    <w:rsid w:val="00885826"/>
    <w:rPr>
      <w:rFonts w:ascii="Calibri" w:eastAsia="Calibri" w:hAnsi="Calibri"/>
    </w:rPr>
  </w:style>
  <w:style w:type="paragraph" w:styleId="a6">
    <w:name w:val="annotation text"/>
    <w:basedOn w:val="a"/>
    <w:link w:val="a5"/>
    <w:rsid w:val="00885826"/>
    <w:pPr>
      <w:spacing w:line="240" w:lineRule="auto"/>
    </w:pPr>
    <w:rPr>
      <w:rFonts w:ascii="Calibri" w:eastAsia="Calibri" w:hAnsi="Calibri"/>
    </w:rPr>
  </w:style>
  <w:style w:type="character" w:customStyle="1" w:styleId="13">
    <w:name w:val="Текст примечания Знак1"/>
    <w:basedOn w:val="a0"/>
    <w:uiPriority w:val="99"/>
    <w:semiHidden/>
    <w:rsid w:val="00885826"/>
    <w:rPr>
      <w:sz w:val="20"/>
      <w:szCs w:val="20"/>
    </w:rPr>
  </w:style>
  <w:style w:type="character" w:customStyle="1" w:styleId="a7">
    <w:name w:val="Верхний колонтитул Знак"/>
    <w:link w:val="a8"/>
    <w:locked/>
    <w:rsid w:val="00885826"/>
    <w:rPr>
      <w:rFonts w:ascii="Cambria" w:hAnsi="Cambria"/>
      <w:b/>
      <w:bCs/>
      <w:i/>
      <w:iCs/>
      <w:sz w:val="28"/>
      <w:szCs w:val="28"/>
    </w:rPr>
  </w:style>
  <w:style w:type="paragraph" w:styleId="a8">
    <w:name w:val="header"/>
    <w:basedOn w:val="a"/>
    <w:link w:val="a7"/>
    <w:rsid w:val="00885826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b/>
      <w:bCs/>
      <w:i/>
      <w:iCs/>
      <w:sz w:val="28"/>
      <w:szCs w:val="28"/>
    </w:rPr>
  </w:style>
  <w:style w:type="character" w:customStyle="1" w:styleId="14">
    <w:name w:val="Верхний колонтитул Знак1"/>
    <w:basedOn w:val="a0"/>
    <w:semiHidden/>
    <w:rsid w:val="00885826"/>
  </w:style>
  <w:style w:type="character" w:customStyle="1" w:styleId="a9">
    <w:name w:val="Нижний колонтитул Знак"/>
    <w:link w:val="aa"/>
    <w:uiPriority w:val="99"/>
    <w:locked/>
    <w:rsid w:val="00885826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8858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885826"/>
  </w:style>
  <w:style w:type="character" w:customStyle="1" w:styleId="ab">
    <w:name w:val="Текст концевой сноски Знак"/>
    <w:link w:val="ac"/>
    <w:locked/>
    <w:rsid w:val="00885826"/>
    <w:rPr>
      <w:rFonts w:ascii="Calibri" w:eastAsia="Calibri" w:hAnsi="Calibri"/>
      <w:lang w:eastAsia="ru-RU"/>
    </w:rPr>
  </w:style>
  <w:style w:type="paragraph" w:styleId="ac">
    <w:name w:val="endnote text"/>
    <w:basedOn w:val="a"/>
    <w:link w:val="ab"/>
    <w:rsid w:val="00885826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885826"/>
    <w:rPr>
      <w:sz w:val="20"/>
      <w:szCs w:val="20"/>
    </w:rPr>
  </w:style>
  <w:style w:type="character" w:customStyle="1" w:styleId="ad">
    <w:name w:val="Основной текст Знак"/>
    <w:link w:val="ae"/>
    <w:locked/>
    <w:rsid w:val="00885826"/>
    <w:rPr>
      <w:sz w:val="36"/>
      <w:szCs w:val="36"/>
      <w:lang w:eastAsia="ru-RU"/>
    </w:rPr>
  </w:style>
  <w:style w:type="paragraph" w:styleId="ae">
    <w:name w:val="Body Text"/>
    <w:basedOn w:val="a"/>
    <w:link w:val="ad"/>
    <w:rsid w:val="00885826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885826"/>
  </w:style>
  <w:style w:type="character" w:customStyle="1" w:styleId="af">
    <w:name w:val="Основной текст с отступом Знак"/>
    <w:link w:val="af0"/>
    <w:locked/>
    <w:rsid w:val="00885826"/>
    <w:rPr>
      <w:rFonts w:ascii="Calibri" w:eastAsia="Calibri" w:hAnsi="Calibri"/>
      <w:sz w:val="28"/>
    </w:rPr>
  </w:style>
  <w:style w:type="paragraph" w:styleId="af0">
    <w:name w:val="Body Text Indent"/>
    <w:basedOn w:val="a"/>
    <w:link w:val="af"/>
    <w:rsid w:val="00885826"/>
    <w:pPr>
      <w:spacing w:after="120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18">
    <w:name w:val="Основной текст с отступом Знак1"/>
    <w:basedOn w:val="a0"/>
    <w:uiPriority w:val="99"/>
    <w:semiHidden/>
    <w:rsid w:val="00885826"/>
  </w:style>
  <w:style w:type="character" w:customStyle="1" w:styleId="21">
    <w:name w:val="Основной текст 2 Знак"/>
    <w:link w:val="22"/>
    <w:locked/>
    <w:rsid w:val="00885826"/>
    <w:rPr>
      <w:rFonts w:ascii="Calibri" w:eastAsia="Calibri" w:hAnsi="Calibri"/>
    </w:rPr>
  </w:style>
  <w:style w:type="paragraph" w:styleId="22">
    <w:name w:val="Body Text 2"/>
    <w:basedOn w:val="a"/>
    <w:link w:val="21"/>
    <w:rsid w:val="00885826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885826"/>
  </w:style>
  <w:style w:type="character" w:customStyle="1" w:styleId="31">
    <w:name w:val="Основной текст 3 Знак"/>
    <w:link w:val="32"/>
    <w:locked/>
    <w:rsid w:val="00885826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885826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85826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885826"/>
    <w:rPr>
      <w:rFonts w:ascii="Calibri" w:eastAsia="Calibri" w:hAnsi="Calibri"/>
      <w:sz w:val="28"/>
    </w:rPr>
  </w:style>
  <w:style w:type="paragraph" w:styleId="24">
    <w:name w:val="Body Text Indent 2"/>
    <w:basedOn w:val="a"/>
    <w:link w:val="23"/>
    <w:rsid w:val="00885826"/>
    <w:pPr>
      <w:spacing w:after="120" w:line="480" w:lineRule="auto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885826"/>
  </w:style>
  <w:style w:type="character" w:customStyle="1" w:styleId="33">
    <w:name w:val="Основной текст с отступом 3 Знак"/>
    <w:link w:val="34"/>
    <w:locked/>
    <w:rsid w:val="00885826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88582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85826"/>
    <w:rPr>
      <w:sz w:val="16"/>
      <w:szCs w:val="16"/>
    </w:rPr>
  </w:style>
  <w:style w:type="character" w:customStyle="1" w:styleId="af1">
    <w:name w:val="Текст Знак"/>
    <w:link w:val="af2"/>
    <w:locked/>
    <w:rsid w:val="00885826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885826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885826"/>
    <w:rPr>
      <w:rFonts w:ascii="Consolas" w:hAnsi="Consolas" w:cs="Consolas"/>
      <w:sz w:val="21"/>
      <w:szCs w:val="21"/>
    </w:rPr>
  </w:style>
  <w:style w:type="character" w:customStyle="1" w:styleId="af3">
    <w:name w:val="Текст выноски Знак"/>
    <w:link w:val="af4"/>
    <w:locked/>
    <w:rsid w:val="00885826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rsid w:val="008858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85826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8858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Doc">
    <w:name w:val="HeadDoc"/>
    <w:rsid w:val="0088582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58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Cell">
    <w:name w:val="ConsCell"/>
    <w:rsid w:val="0088582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885826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885826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  <w:shd w:val="clear" w:color="auto" w:fill="FFFFFF"/>
    </w:rPr>
  </w:style>
  <w:style w:type="table" w:styleId="af6">
    <w:name w:val="Table Grid"/>
    <w:basedOn w:val="a1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85826"/>
  </w:style>
  <w:style w:type="paragraph" w:customStyle="1" w:styleId="Style6">
    <w:name w:val="Style6"/>
    <w:basedOn w:val="a"/>
    <w:rsid w:val="00885826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85826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списка1"/>
    <w:basedOn w:val="a"/>
    <w:rsid w:val="00885826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paragraph" w:styleId="af8">
    <w:name w:val="Normal (Web)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вый"/>
    <w:basedOn w:val="a"/>
    <w:rsid w:val="0088582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0">
    <w:name w:val="Знак Знак18"/>
    <w:rsid w:val="00885826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0">
    <w:name w:val="Знак Знак17"/>
    <w:rsid w:val="00885826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885826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WW8Num3z0">
    <w:name w:val="WW8Num3z0"/>
    <w:rsid w:val="00885826"/>
    <w:rPr>
      <w:rFonts w:ascii="Symbol" w:hAnsi="Symbol" w:cs="OpenSymbol"/>
    </w:rPr>
  </w:style>
  <w:style w:type="character" w:customStyle="1" w:styleId="WW8Num4z0">
    <w:name w:val="WW8Num4z0"/>
    <w:rsid w:val="00885826"/>
    <w:rPr>
      <w:rFonts w:ascii="Symbol" w:hAnsi="Symbol" w:cs="OpenSymbol"/>
    </w:rPr>
  </w:style>
  <w:style w:type="character" w:customStyle="1" w:styleId="WW8Num5z0">
    <w:name w:val="WW8Num5z0"/>
    <w:rsid w:val="00885826"/>
    <w:rPr>
      <w:rFonts w:ascii="Symbol" w:hAnsi="Symbol" w:cs="OpenSymbol"/>
    </w:rPr>
  </w:style>
  <w:style w:type="character" w:customStyle="1" w:styleId="WW8Num5z1">
    <w:name w:val="WW8Num5z1"/>
    <w:rsid w:val="00885826"/>
    <w:rPr>
      <w:rFonts w:ascii="OpenSymbol" w:hAnsi="OpenSymbol" w:cs="OpenSymbol"/>
    </w:rPr>
  </w:style>
  <w:style w:type="character" w:customStyle="1" w:styleId="WW8Num6z0">
    <w:name w:val="WW8Num6z0"/>
    <w:rsid w:val="00885826"/>
    <w:rPr>
      <w:rFonts w:ascii="Symbol" w:hAnsi="Symbol" w:cs="OpenSymbol"/>
    </w:rPr>
  </w:style>
  <w:style w:type="character" w:customStyle="1" w:styleId="WW8Num9z0">
    <w:name w:val="WW8Num9z0"/>
    <w:rsid w:val="00885826"/>
    <w:rPr>
      <w:rFonts w:ascii="Times New Roman" w:hAnsi="Times New Roman" w:cs="Courier New"/>
    </w:rPr>
  </w:style>
  <w:style w:type="character" w:customStyle="1" w:styleId="WW8Num9z1">
    <w:name w:val="WW8Num9z1"/>
    <w:rsid w:val="00885826"/>
    <w:rPr>
      <w:rFonts w:ascii="OpenSymbol" w:hAnsi="OpenSymbol" w:cs="OpenSymbol"/>
    </w:rPr>
  </w:style>
  <w:style w:type="character" w:customStyle="1" w:styleId="WW8Num9z3">
    <w:name w:val="WW8Num9z3"/>
    <w:rsid w:val="00885826"/>
    <w:rPr>
      <w:rFonts w:ascii="Symbol" w:hAnsi="Symbol" w:cs="OpenSymbol"/>
    </w:rPr>
  </w:style>
  <w:style w:type="character" w:customStyle="1" w:styleId="WW8Num10z0">
    <w:name w:val="WW8Num10z0"/>
    <w:rsid w:val="00885826"/>
    <w:rPr>
      <w:rFonts w:ascii="Wingdings" w:hAnsi="Wingdings" w:cs="OpenSymbol"/>
    </w:rPr>
  </w:style>
  <w:style w:type="character" w:customStyle="1" w:styleId="WW8Num11z0">
    <w:name w:val="WW8Num11z0"/>
    <w:rsid w:val="00885826"/>
    <w:rPr>
      <w:rFonts w:ascii="Courier New" w:hAnsi="Courier New" w:cs="Courier New"/>
    </w:rPr>
  </w:style>
  <w:style w:type="character" w:customStyle="1" w:styleId="WW8Num11z1">
    <w:name w:val="WW8Num11z1"/>
    <w:rsid w:val="00885826"/>
    <w:rPr>
      <w:rFonts w:ascii="OpenSymbol" w:hAnsi="OpenSymbol" w:cs="OpenSymbol"/>
    </w:rPr>
  </w:style>
  <w:style w:type="character" w:customStyle="1" w:styleId="WW8Num11z3">
    <w:name w:val="WW8Num11z3"/>
    <w:rsid w:val="00885826"/>
    <w:rPr>
      <w:rFonts w:ascii="Symbol" w:hAnsi="Symbol" w:cs="OpenSymbol"/>
    </w:rPr>
  </w:style>
  <w:style w:type="character" w:customStyle="1" w:styleId="WW8Num12z0">
    <w:name w:val="WW8Num12z0"/>
    <w:rsid w:val="00885826"/>
    <w:rPr>
      <w:rFonts w:ascii="Wingdings" w:hAnsi="Wingdings" w:cs="Courier New"/>
    </w:rPr>
  </w:style>
  <w:style w:type="character" w:customStyle="1" w:styleId="WW8Num12z1">
    <w:name w:val="WW8Num12z1"/>
    <w:rsid w:val="00885826"/>
    <w:rPr>
      <w:rFonts w:ascii="OpenSymbol" w:hAnsi="OpenSymbol" w:cs="OpenSymbol"/>
    </w:rPr>
  </w:style>
  <w:style w:type="character" w:customStyle="1" w:styleId="WW8Num12z3">
    <w:name w:val="WW8Num12z3"/>
    <w:rsid w:val="00885826"/>
    <w:rPr>
      <w:rFonts w:ascii="Symbol" w:hAnsi="Symbol" w:cs="OpenSymbol"/>
    </w:rPr>
  </w:style>
  <w:style w:type="character" w:customStyle="1" w:styleId="WW8Num13z0">
    <w:name w:val="WW8Num13z0"/>
    <w:rsid w:val="00885826"/>
    <w:rPr>
      <w:rFonts w:ascii="Wingdings" w:hAnsi="Wingdings" w:cs="OpenSymbol"/>
    </w:rPr>
  </w:style>
  <w:style w:type="character" w:customStyle="1" w:styleId="WW8Num13z1">
    <w:name w:val="WW8Num13z1"/>
    <w:rsid w:val="00885826"/>
    <w:rPr>
      <w:rFonts w:ascii="OpenSymbol" w:hAnsi="OpenSymbol" w:cs="OpenSymbol"/>
    </w:rPr>
  </w:style>
  <w:style w:type="character" w:customStyle="1" w:styleId="WW8Num13z3">
    <w:name w:val="WW8Num13z3"/>
    <w:rsid w:val="00885826"/>
    <w:rPr>
      <w:rFonts w:ascii="Symbol" w:hAnsi="Symbol" w:cs="OpenSymbol"/>
    </w:rPr>
  </w:style>
  <w:style w:type="character" w:customStyle="1" w:styleId="WW8Num14z0">
    <w:name w:val="WW8Num14z0"/>
    <w:rsid w:val="00885826"/>
    <w:rPr>
      <w:rFonts w:ascii="Wingdings" w:hAnsi="Wingdings" w:cs="OpenSymbol"/>
    </w:rPr>
  </w:style>
  <w:style w:type="character" w:customStyle="1" w:styleId="WW8Num14z1">
    <w:name w:val="WW8Num14z1"/>
    <w:rsid w:val="00885826"/>
    <w:rPr>
      <w:rFonts w:ascii="OpenSymbol" w:hAnsi="OpenSymbol" w:cs="OpenSymbol"/>
    </w:rPr>
  </w:style>
  <w:style w:type="character" w:customStyle="1" w:styleId="WW8Num14z3">
    <w:name w:val="WW8Num14z3"/>
    <w:rsid w:val="00885826"/>
    <w:rPr>
      <w:rFonts w:ascii="Symbol" w:hAnsi="Symbol" w:cs="OpenSymbol"/>
    </w:rPr>
  </w:style>
  <w:style w:type="character" w:customStyle="1" w:styleId="WW8Num16z0">
    <w:name w:val="WW8Num16z0"/>
    <w:rsid w:val="00885826"/>
    <w:rPr>
      <w:rFonts w:ascii="Times New Roman" w:hAnsi="Times New Roman" w:cs="Times New Roman"/>
    </w:rPr>
  </w:style>
  <w:style w:type="character" w:customStyle="1" w:styleId="WW8Num16z1">
    <w:name w:val="WW8Num16z1"/>
    <w:rsid w:val="00885826"/>
    <w:rPr>
      <w:rFonts w:ascii="OpenSymbol" w:hAnsi="OpenSymbol" w:cs="OpenSymbol"/>
    </w:rPr>
  </w:style>
  <w:style w:type="character" w:customStyle="1" w:styleId="Absatz-Standardschriftart">
    <w:name w:val="Absatz-Standardschriftart"/>
    <w:rsid w:val="00885826"/>
  </w:style>
  <w:style w:type="character" w:customStyle="1" w:styleId="WW-Absatz-Standardschriftart">
    <w:name w:val="WW-Absatz-Standardschriftart"/>
    <w:rsid w:val="00885826"/>
  </w:style>
  <w:style w:type="character" w:customStyle="1" w:styleId="WW8Num2z0">
    <w:name w:val="WW8Num2z0"/>
    <w:rsid w:val="00885826"/>
    <w:rPr>
      <w:rFonts w:ascii="Symbol" w:hAnsi="Symbol"/>
    </w:rPr>
  </w:style>
  <w:style w:type="character" w:customStyle="1" w:styleId="WW8Num4z1">
    <w:name w:val="WW8Num4z1"/>
    <w:rsid w:val="00885826"/>
    <w:rPr>
      <w:rFonts w:ascii="OpenSymbol" w:hAnsi="OpenSymbol" w:cs="OpenSymbol"/>
    </w:rPr>
  </w:style>
  <w:style w:type="character" w:customStyle="1" w:styleId="WW8Num8z0">
    <w:name w:val="WW8Num8z0"/>
    <w:rsid w:val="00885826"/>
    <w:rPr>
      <w:rFonts w:ascii="Wingdings" w:hAnsi="Wingdings" w:cs="OpenSymbol"/>
    </w:rPr>
  </w:style>
  <w:style w:type="character" w:customStyle="1" w:styleId="WW8Num8z1">
    <w:name w:val="WW8Num8z1"/>
    <w:rsid w:val="00885826"/>
    <w:rPr>
      <w:rFonts w:ascii="OpenSymbol" w:hAnsi="OpenSymbol" w:cs="OpenSymbol"/>
    </w:rPr>
  </w:style>
  <w:style w:type="character" w:customStyle="1" w:styleId="WW8Num8z3">
    <w:name w:val="WW8Num8z3"/>
    <w:rsid w:val="00885826"/>
    <w:rPr>
      <w:rFonts w:ascii="Symbol" w:hAnsi="Symbol" w:cs="OpenSymbol"/>
    </w:rPr>
  </w:style>
  <w:style w:type="character" w:customStyle="1" w:styleId="WW8Num10z1">
    <w:name w:val="WW8Num10z1"/>
    <w:rsid w:val="00885826"/>
    <w:rPr>
      <w:rFonts w:ascii="OpenSymbol" w:hAnsi="OpenSymbol" w:cs="OpenSymbol"/>
    </w:rPr>
  </w:style>
  <w:style w:type="character" w:customStyle="1" w:styleId="WW8Num10z3">
    <w:name w:val="WW8Num10z3"/>
    <w:rsid w:val="00885826"/>
    <w:rPr>
      <w:rFonts w:ascii="Symbol" w:hAnsi="Symbol" w:cs="OpenSymbol"/>
    </w:rPr>
  </w:style>
  <w:style w:type="character" w:customStyle="1" w:styleId="WW-Absatz-Standardschriftart1">
    <w:name w:val="WW-Absatz-Standardschriftart1"/>
    <w:rsid w:val="00885826"/>
  </w:style>
  <w:style w:type="character" w:customStyle="1" w:styleId="WW8Num1z0">
    <w:name w:val="WW8Num1z0"/>
    <w:rsid w:val="00885826"/>
    <w:rPr>
      <w:rFonts w:ascii="Symbol" w:hAnsi="Symbol"/>
    </w:rPr>
  </w:style>
  <w:style w:type="character" w:customStyle="1" w:styleId="WW8Num6z1">
    <w:name w:val="WW8Num6z1"/>
    <w:rsid w:val="00885826"/>
    <w:rPr>
      <w:rFonts w:ascii="OpenSymbol" w:hAnsi="OpenSymbol" w:cs="OpenSymbol"/>
    </w:rPr>
  </w:style>
  <w:style w:type="character" w:customStyle="1" w:styleId="WW8Num7z0">
    <w:name w:val="WW8Num7z0"/>
    <w:rsid w:val="00885826"/>
    <w:rPr>
      <w:rFonts w:ascii="Symbol" w:hAnsi="Symbol"/>
    </w:rPr>
  </w:style>
  <w:style w:type="character" w:customStyle="1" w:styleId="1c">
    <w:name w:val="Основной шрифт абзаца1"/>
    <w:rsid w:val="00885826"/>
  </w:style>
  <w:style w:type="character" w:customStyle="1" w:styleId="WW-Absatz-Standardschriftart11">
    <w:name w:val="WW-Absatz-Standardschriftart11"/>
    <w:rsid w:val="00885826"/>
  </w:style>
  <w:style w:type="character" w:customStyle="1" w:styleId="RTFNum21">
    <w:name w:val="RTF_Num 2 1"/>
    <w:rsid w:val="00885826"/>
    <w:rPr>
      <w:rFonts w:ascii="Symbol" w:hAnsi="Symbol"/>
    </w:rPr>
  </w:style>
  <w:style w:type="character" w:customStyle="1" w:styleId="afa">
    <w:name w:val="Символ нумерации"/>
    <w:rsid w:val="00885826"/>
  </w:style>
  <w:style w:type="character" w:customStyle="1" w:styleId="WW8NumSt2z0">
    <w:name w:val="WW8NumSt2z0"/>
    <w:rsid w:val="00885826"/>
    <w:rPr>
      <w:rFonts w:ascii="Times New Roman" w:hAnsi="Times New Roman" w:cs="Times New Roman"/>
    </w:rPr>
  </w:style>
  <w:style w:type="character" w:customStyle="1" w:styleId="WW8NumSt3z0">
    <w:name w:val="WW8NumSt3z0"/>
    <w:rsid w:val="00885826"/>
    <w:rPr>
      <w:rFonts w:ascii="Times New Roman" w:hAnsi="Times New Roman" w:cs="Times New Roman"/>
    </w:rPr>
  </w:style>
  <w:style w:type="character" w:customStyle="1" w:styleId="WW8NumSt4z0">
    <w:name w:val="WW8NumSt4z0"/>
    <w:rsid w:val="00885826"/>
    <w:rPr>
      <w:rFonts w:ascii="Times New Roman" w:hAnsi="Times New Roman" w:cs="Times New Roman"/>
    </w:rPr>
  </w:style>
  <w:style w:type="character" w:customStyle="1" w:styleId="afb">
    <w:name w:val="Маркеры списка"/>
    <w:rsid w:val="00885826"/>
    <w:rPr>
      <w:rFonts w:ascii="OpenSymbol" w:eastAsia="OpenSymbol" w:hAnsi="OpenSymbol" w:cs="OpenSymbol"/>
    </w:rPr>
  </w:style>
  <w:style w:type="character" w:customStyle="1" w:styleId="WW-RTFNum21">
    <w:name w:val="WW-RTF_Num 2 1"/>
    <w:rsid w:val="00885826"/>
    <w:rPr>
      <w:rFonts w:ascii="Symbol" w:hAnsi="Symbol"/>
    </w:rPr>
  </w:style>
  <w:style w:type="character" w:customStyle="1" w:styleId="RTFNum31">
    <w:name w:val="RTF_Num 3 1"/>
    <w:rsid w:val="00885826"/>
    <w:rPr>
      <w:rFonts w:ascii="Symbol" w:hAnsi="Symbol"/>
    </w:rPr>
  </w:style>
  <w:style w:type="character" w:customStyle="1" w:styleId="WW8Num20z1">
    <w:name w:val="WW8Num20z1"/>
    <w:rsid w:val="00885826"/>
    <w:rPr>
      <w:rFonts w:ascii="Symbol" w:hAnsi="Symbol"/>
    </w:rPr>
  </w:style>
  <w:style w:type="character" w:customStyle="1" w:styleId="WW8Num15z0">
    <w:name w:val="WW8Num15z0"/>
    <w:rsid w:val="00885826"/>
    <w:rPr>
      <w:rFonts w:ascii="Times New Roman" w:hAnsi="Times New Roman" w:cs="Times New Roman"/>
    </w:rPr>
  </w:style>
  <w:style w:type="character" w:customStyle="1" w:styleId="WW8Num17z0">
    <w:name w:val="WW8Num17z0"/>
    <w:rsid w:val="00885826"/>
    <w:rPr>
      <w:rFonts w:ascii="Times New Roman" w:hAnsi="Times New Roman" w:cs="Times New Roman"/>
    </w:rPr>
  </w:style>
  <w:style w:type="character" w:customStyle="1" w:styleId="WW8Num18z0">
    <w:name w:val="WW8Num18z0"/>
    <w:rsid w:val="00885826"/>
    <w:rPr>
      <w:rFonts w:ascii="Times New Roman" w:hAnsi="Times New Roman" w:cs="Times New Roman"/>
    </w:rPr>
  </w:style>
  <w:style w:type="character" w:customStyle="1" w:styleId="WW8Num19z0">
    <w:name w:val="WW8Num19z0"/>
    <w:rsid w:val="00885826"/>
    <w:rPr>
      <w:rFonts w:ascii="Times New Roman" w:hAnsi="Times New Roman" w:cs="Times New Roman"/>
    </w:rPr>
  </w:style>
  <w:style w:type="paragraph" w:customStyle="1" w:styleId="afc">
    <w:name w:val="Заголовок"/>
    <w:basedOn w:val="a"/>
    <w:next w:val="ae"/>
    <w:rsid w:val="0088582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91">
    <w:name w:val="Знак Знак9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paragraph" w:styleId="afd">
    <w:name w:val="List"/>
    <w:basedOn w:val="ae"/>
    <w:rsid w:val="00885826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rsid w:val="0088582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rsid w:val="00885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d">
    <w:name w:val="Название1"/>
    <w:basedOn w:val="a"/>
    <w:rsid w:val="0088582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885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885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885826"/>
    <w:pPr>
      <w:jc w:val="center"/>
    </w:pPr>
    <w:rPr>
      <w:b/>
      <w:bCs/>
    </w:rPr>
  </w:style>
  <w:style w:type="character" w:customStyle="1" w:styleId="81">
    <w:name w:val="Знак Знак8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paragraph" w:customStyle="1" w:styleId="aff0">
    <w:name w:val="Содержимое врезки"/>
    <w:basedOn w:val="ae"/>
    <w:rsid w:val="00885826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rsid w:val="0088582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12">
    <w:name w:val="Основной текст 21"/>
    <w:basedOn w:val="a"/>
    <w:rsid w:val="00885826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41">
    <w:name w:val="Знак Знак4"/>
    <w:rsid w:val="00885826"/>
    <w:rPr>
      <w:rFonts w:ascii="Calibri" w:hAnsi="Calibri"/>
      <w:lang w:eastAsia="ru-RU" w:bidi="ar-SA"/>
    </w:rPr>
  </w:style>
  <w:style w:type="paragraph" w:styleId="aff1">
    <w:name w:val="caption"/>
    <w:basedOn w:val="a"/>
    <w:next w:val="a"/>
    <w:qFormat/>
    <w:rsid w:val="00885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2"/>
      <w:szCs w:val="24"/>
      <w:lang w:eastAsia="ru-RU"/>
    </w:rPr>
  </w:style>
  <w:style w:type="paragraph" w:customStyle="1" w:styleId="u">
    <w:name w:val="u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885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22"/>
    <w:qFormat/>
    <w:rsid w:val="00885826"/>
    <w:rPr>
      <w:b/>
      <w:bCs/>
    </w:rPr>
  </w:style>
  <w:style w:type="paragraph" w:customStyle="1" w:styleId="130">
    <w:name w:val="стиль1 стиль3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"/>
    <w:basedOn w:val="a"/>
    <w:rsid w:val="00885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5">
    <w:name w:val="Title"/>
    <w:basedOn w:val="a"/>
    <w:link w:val="aff6"/>
    <w:qFormat/>
    <w:rsid w:val="0088582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Название Знак"/>
    <w:basedOn w:val="a0"/>
    <w:link w:val="aff5"/>
    <w:rsid w:val="008858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2">
    <w:name w:val="стиль4"/>
    <w:basedOn w:val="a"/>
    <w:rsid w:val="00885826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styleId="aff7">
    <w:name w:val="Emphasis"/>
    <w:qFormat/>
    <w:rsid w:val="00885826"/>
    <w:rPr>
      <w:i/>
      <w:iCs/>
    </w:rPr>
  </w:style>
  <w:style w:type="character" w:styleId="aff8">
    <w:name w:val="Hyperlink"/>
    <w:rsid w:val="00885826"/>
    <w:rPr>
      <w:color w:val="0000FF"/>
      <w:u w:val="single"/>
    </w:rPr>
  </w:style>
  <w:style w:type="paragraph" w:customStyle="1" w:styleId="FR2">
    <w:name w:val="FR2"/>
    <w:basedOn w:val="a"/>
    <w:rsid w:val="00885826"/>
    <w:pPr>
      <w:tabs>
        <w:tab w:val="num" w:pos="1050"/>
      </w:tabs>
      <w:spacing w:after="0" w:line="240" w:lineRule="auto"/>
      <w:ind w:left="105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rsid w:val="0088582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Bullet 3"/>
    <w:basedOn w:val="a"/>
    <w:autoRedefine/>
    <w:rsid w:val="0088582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link w:val="affa"/>
    <w:qFormat/>
    <w:rsid w:val="008858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88582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8858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5826"/>
    <w:pPr>
      <w:widowControl w:val="0"/>
      <w:autoSpaceDE w:val="0"/>
      <w:autoSpaceDN w:val="0"/>
      <w:adjustRightInd w:val="0"/>
      <w:spacing w:after="0" w:line="221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5826"/>
    <w:pPr>
      <w:widowControl w:val="0"/>
      <w:autoSpaceDE w:val="0"/>
      <w:autoSpaceDN w:val="0"/>
      <w:adjustRightInd w:val="0"/>
      <w:spacing w:after="0" w:line="22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85826"/>
    <w:pPr>
      <w:widowControl w:val="0"/>
      <w:autoSpaceDE w:val="0"/>
      <w:autoSpaceDN w:val="0"/>
      <w:adjustRightInd w:val="0"/>
      <w:spacing w:after="0" w:line="227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85826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rsid w:val="0088582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885826"/>
    <w:rPr>
      <w:rFonts w:ascii="Constantia" w:hAnsi="Constantia" w:cs="Constantia"/>
      <w:spacing w:val="40"/>
      <w:w w:val="40"/>
      <w:sz w:val="28"/>
      <w:szCs w:val="28"/>
    </w:rPr>
  </w:style>
  <w:style w:type="paragraph" w:customStyle="1" w:styleId="affb">
    <w:name w:val="Основной"/>
    <w:basedOn w:val="a"/>
    <w:rsid w:val="00885826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c">
    <w:name w:val="List Bullet"/>
    <w:basedOn w:val="a"/>
    <w:autoRedefine/>
    <w:rsid w:val="008858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8858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858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f">
    <w:name w:val="1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стиль81"/>
    <w:rsid w:val="00885826"/>
    <w:rPr>
      <w:color w:val="000066"/>
    </w:rPr>
  </w:style>
  <w:style w:type="character" w:customStyle="1" w:styleId="text">
    <w:name w:val="text"/>
    <w:basedOn w:val="a0"/>
    <w:rsid w:val="00885826"/>
  </w:style>
  <w:style w:type="paragraph" w:customStyle="1" w:styleId="51">
    <w:name w:val="стиль5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стиль11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стиль71"/>
    <w:rsid w:val="00885826"/>
    <w:rPr>
      <w:b/>
      <w:bCs/>
      <w:sz w:val="34"/>
      <w:szCs w:val="34"/>
    </w:rPr>
  </w:style>
  <w:style w:type="character" w:customStyle="1" w:styleId="101">
    <w:name w:val="стиль101"/>
    <w:rsid w:val="00885826"/>
    <w:rPr>
      <w:rFonts w:ascii="Times New Roman" w:hAnsi="Times New Roman" w:cs="Times New Roman" w:hint="default"/>
      <w:color w:val="000066"/>
      <w:sz w:val="26"/>
      <w:szCs w:val="26"/>
    </w:rPr>
  </w:style>
  <w:style w:type="character" w:customStyle="1" w:styleId="111">
    <w:name w:val="стиль111"/>
    <w:rsid w:val="00885826"/>
    <w:rPr>
      <w:sz w:val="22"/>
      <w:szCs w:val="22"/>
    </w:rPr>
  </w:style>
  <w:style w:type="paragraph" w:styleId="affd">
    <w:name w:val="Bibliography"/>
    <w:basedOn w:val="a"/>
    <w:next w:val="a"/>
    <w:unhideWhenUsed/>
    <w:rsid w:val="008858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Стиль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">
    <w:name w:val="TOC Heading"/>
    <w:basedOn w:val="1"/>
    <w:next w:val="a"/>
    <w:qFormat/>
    <w:rsid w:val="00885826"/>
    <w:pPr>
      <w:keepLines/>
      <w:spacing w:before="480" w:line="276" w:lineRule="auto"/>
      <w:ind w:right="0"/>
      <w:jc w:val="left"/>
      <w:outlineLvl w:val="9"/>
    </w:pPr>
    <w:rPr>
      <w:rFonts w:ascii="Cambria" w:hAnsi="Cambria"/>
      <w:color w:val="365F91"/>
      <w:szCs w:val="28"/>
    </w:rPr>
  </w:style>
  <w:style w:type="paragraph" w:styleId="1f0">
    <w:name w:val="toc 1"/>
    <w:basedOn w:val="a"/>
    <w:next w:val="a"/>
    <w:autoRedefine/>
    <w:rsid w:val="0088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rsid w:val="0088582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rsid w:val="0088582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lock Text"/>
    <w:basedOn w:val="a"/>
    <w:rsid w:val="00885826"/>
    <w:pPr>
      <w:widowControl w:val="0"/>
      <w:spacing w:after="0" w:line="360" w:lineRule="auto"/>
      <w:ind w:left="1134" w:right="728" w:hanging="8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FollowedHyperlink"/>
    <w:rsid w:val="00885826"/>
    <w:rPr>
      <w:color w:val="800080"/>
      <w:u w:val="single"/>
    </w:rPr>
  </w:style>
  <w:style w:type="character" w:styleId="afff2">
    <w:name w:val="footnote reference"/>
    <w:rsid w:val="00885826"/>
    <w:rPr>
      <w:rFonts w:ascii="Times New Roman" w:hAnsi="Times New Roman" w:cs="Times New Roman" w:hint="default"/>
      <w:vertAlign w:val="superscript"/>
    </w:rPr>
  </w:style>
  <w:style w:type="character" w:customStyle="1" w:styleId="120">
    <w:name w:val="Знак Знак12"/>
    <w:rsid w:val="00885826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2">
    <w:name w:val="Знак Знак5"/>
    <w:rsid w:val="0088582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8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58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Знак Знак2"/>
    <w:rsid w:val="00885826"/>
    <w:rPr>
      <w:sz w:val="24"/>
      <w:szCs w:val="24"/>
      <w:lang w:val="ru-RU" w:eastAsia="ru-RU" w:bidi="ar-SA"/>
    </w:rPr>
  </w:style>
  <w:style w:type="character" w:customStyle="1" w:styleId="1f1">
    <w:name w:val="Знак Знак1"/>
    <w:rsid w:val="00885826"/>
    <w:rPr>
      <w:sz w:val="16"/>
      <w:szCs w:val="16"/>
      <w:lang w:val="ru-RU" w:eastAsia="ru-RU" w:bidi="ar-SA"/>
    </w:rPr>
  </w:style>
  <w:style w:type="character" w:customStyle="1" w:styleId="100">
    <w:name w:val="Знак Знак10"/>
    <w:rsid w:val="00885826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rsid w:val="00885826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rsid w:val="00885826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1">
    <w:name w:val="Знак Знак6"/>
    <w:semiHidden/>
    <w:rsid w:val="00885826"/>
    <w:rPr>
      <w:rFonts w:ascii="Calibri" w:hAnsi="Calibri"/>
      <w:sz w:val="16"/>
      <w:szCs w:val="16"/>
      <w:lang w:val="ru-RU" w:eastAsia="ru-RU" w:bidi="ar-SA"/>
    </w:rPr>
  </w:style>
  <w:style w:type="paragraph" w:customStyle="1" w:styleId="printheader">
    <w:name w:val="printheader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rsid w:val="0088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rsid w:val="0088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8858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7">
    <w:name w:val="Заголовок №3 (27)_"/>
    <w:link w:val="3270"/>
    <w:rsid w:val="0088582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885826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885826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_"/>
    <w:rsid w:val="0088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rsid w:val="00885826"/>
  </w:style>
  <w:style w:type="character" w:customStyle="1" w:styleId="695">
    <w:name w:val="Основной текст (695)_"/>
    <w:link w:val="6950"/>
    <w:rsid w:val="00885826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885826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text1">
    <w:name w:val="text1"/>
    <w:rsid w:val="00885826"/>
    <w:rPr>
      <w:rFonts w:ascii="Verdana" w:hAnsi="Verdana" w:hint="default"/>
      <w:sz w:val="20"/>
      <w:szCs w:val="20"/>
    </w:rPr>
  </w:style>
  <w:style w:type="paragraph" w:customStyle="1" w:styleId="1f2">
    <w:name w:val="Обычный1"/>
    <w:basedOn w:val="a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885826"/>
  </w:style>
  <w:style w:type="character" w:customStyle="1" w:styleId="apple-converted-space">
    <w:name w:val="apple-converted-space"/>
    <w:basedOn w:val="a0"/>
    <w:rsid w:val="00885826"/>
  </w:style>
  <w:style w:type="paragraph" w:customStyle="1" w:styleId="c7">
    <w:name w:val="c7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5826"/>
  </w:style>
  <w:style w:type="character" w:customStyle="1" w:styleId="c0">
    <w:name w:val="c0"/>
    <w:basedOn w:val="a0"/>
    <w:rsid w:val="00885826"/>
  </w:style>
  <w:style w:type="paragraph" w:customStyle="1" w:styleId="p14">
    <w:name w:val="p14"/>
    <w:basedOn w:val="a"/>
    <w:rsid w:val="008858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885826"/>
    <w:rPr>
      <w:b/>
      <w:bCs/>
    </w:rPr>
  </w:style>
  <w:style w:type="character" w:customStyle="1" w:styleId="s31">
    <w:name w:val="s31"/>
    <w:rsid w:val="00885826"/>
    <w:rPr>
      <w:u w:val="single"/>
    </w:rPr>
  </w:style>
  <w:style w:type="character" w:customStyle="1" w:styleId="s41">
    <w:name w:val="s41"/>
    <w:rsid w:val="00885826"/>
  </w:style>
  <w:style w:type="character" w:customStyle="1" w:styleId="s51">
    <w:name w:val="s51"/>
    <w:rsid w:val="00885826"/>
    <w:rPr>
      <w:color w:val="000000"/>
    </w:rPr>
  </w:style>
  <w:style w:type="paragraph" w:customStyle="1" w:styleId="1f3">
    <w:name w:val="Абзац списка1"/>
    <w:basedOn w:val="a"/>
    <w:rsid w:val="00885826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81">
    <w:name w:val="Знак Знак18"/>
    <w:rsid w:val="00885826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1">
    <w:name w:val="Знак Знак17"/>
    <w:rsid w:val="00885826"/>
    <w:rPr>
      <w:b/>
      <w:bCs/>
      <w:sz w:val="24"/>
      <w:szCs w:val="24"/>
      <w:lang w:val="ru-RU" w:eastAsia="ru-RU" w:bidi="ar-SA"/>
    </w:rPr>
  </w:style>
  <w:style w:type="character" w:customStyle="1" w:styleId="161">
    <w:name w:val="Знак Знак16"/>
    <w:rsid w:val="00885826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92">
    <w:name w:val="Знак Знак9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82">
    <w:name w:val="Знак Знак8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43">
    <w:name w:val="Знак Знак4"/>
    <w:rsid w:val="00885826"/>
    <w:rPr>
      <w:rFonts w:ascii="Calibri" w:hAnsi="Calibri"/>
      <w:lang w:eastAsia="ru-RU" w:bidi="ar-SA"/>
    </w:rPr>
  </w:style>
  <w:style w:type="paragraph" w:customStyle="1" w:styleId="321">
    <w:name w:val="Основной текст 32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22"/>
    <w:basedOn w:val="a"/>
    <w:rsid w:val="008858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4">
    <w:name w:val="Основной текст с отступом 31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">
    <w:name w:val="Знак Знак12"/>
    <w:rsid w:val="00885826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3">
    <w:name w:val="Знак Знак5"/>
    <w:rsid w:val="00885826"/>
    <w:rPr>
      <w:sz w:val="24"/>
      <w:szCs w:val="24"/>
      <w:lang w:val="ru-RU" w:eastAsia="ru-RU" w:bidi="ar-SA"/>
    </w:rPr>
  </w:style>
  <w:style w:type="character" w:customStyle="1" w:styleId="2b">
    <w:name w:val="Знак Знак2"/>
    <w:rsid w:val="00885826"/>
    <w:rPr>
      <w:sz w:val="24"/>
      <w:szCs w:val="24"/>
      <w:lang w:val="ru-RU" w:eastAsia="ru-RU" w:bidi="ar-SA"/>
    </w:rPr>
  </w:style>
  <w:style w:type="character" w:customStyle="1" w:styleId="1f4">
    <w:name w:val="Знак Знак1"/>
    <w:rsid w:val="00885826"/>
    <w:rPr>
      <w:sz w:val="16"/>
      <w:szCs w:val="16"/>
      <w:lang w:val="ru-RU" w:eastAsia="ru-RU" w:bidi="ar-SA"/>
    </w:rPr>
  </w:style>
  <w:style w:type="character" w:customStyle="1" w:styleId="102">
    <w:name w:val="Знак Знак10"/>
    <w:rsid w:val="00885826"/>
    <w:rPr>
      <w:b/>
      <w:bCs/>
      <w:i/>
      <w:iCs/>
      <w:sz w:val="26"/>
      <w:szCs w:val="26"/>
      <w:lang w:val="ru-RU" w:eastAsia="ru-RU" w:bidi="ar-SA"/>
    </w:rPr>
  </w:style>
  <w:style w:type="character" w:customStyle="1" w:styleId="151">
    <w:name w:val="Знак Знак15"/>
    <w:semiHidden/>
    <w:rsid w:val="00885826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3">
    <w:name w:val="Знак Знак7"/>
    <w:semiHidden/>
    <w:rsid w:val="00885826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2">
    <w:name w:val="Знак Знак6"/>
    <w:semiHidden/>
    <w:rsid w:val="00885826"/>
    <w:rPr>
      <w:rFonts w:ascii="Calibri" w:hAnsi="Calibri"/>
      <w:sz w:val="16"/>
      <w:szCs w:val="16"/>
      <w:lang w:val="ru-RU" w:eastAsia="ru-RU" w:bidi="ar-SA"/>
    </w:rPr>
  </w:style>
  <w:style w:type="paragraph" w:customStyle="1" w:styleId="Style1">
    <w:name w:val="Style1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207">
    <w:name w:val="Font Style207"/>
    <w:uiPriority w:val="99"/>
    <w:rsid w:val="0088582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88582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88582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885826"/>
    <w:rPr>
      <w:rFonts w:ascii="Franklin Gothic Medium" w:hAnsi="Franklin Gothic Medium" w:cs="Franklin Gothic Medium"/>
      <w:sz w:val="20"/>
      <w:szCs w:val="20"/>
    </w:rPr>
  </w:style>
  <w:style w:type="paragraph" w:customStyle="1" w:styleId="Style94">
    <w:name w:val="Style94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8582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885826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885826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8858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rsid w:val="00885826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2">
    <w:name w:val="rvps2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85826"/>
  </w:style>
  <w:style w:type="character" w:customStyle="1" w:styleId="FontStyle202">
    <w:name w:val="Font Style202"/>
    <w:uiPriority w:val="99"/>
    <w:rsid w:val="0088582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88582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88582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88582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88582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88582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885826"/>
    <w:rPr>
      <w:rFonts w:ascii="Century Schoolbook" w:hAnsi="Century Schoolbook" w:cs="Century Schoolbook"/>
      <w:sz w:val="20"/>
      <w:szCs w:val="20"/>
    </w:rPr>
  </w:style>
  <w:style w:type="paragraph" w:customStyle="1" w:styleId="Style18">
    <w:name w:val="Style18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88582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7">
    <w:name w:val="Font Style247"/>
    <w:uiPriority w:val="99"/>
    <w:rsid w:val="0088582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885826"/>
  </w:style>
  <w:style w:type="table" w:customStyle="1" w:styleId="1f5">
    <w:name w:val="Сетка таблицы1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rsid w:val="00885826"/>
    <w:rPr>
      <w:rFonts w:ascii="Times New Roman" w:hAnsi="Times New Roman"/>
      <w:b/>
      <w:sz w:val="22"/>
    </w:rPr>
  </w:style>
  <w:style w:type="character" w:customStyle="1" w:styleId="bkimgc">
    <w:name w:val="bkimg_c"/>
    <w:rsid w:val="00885826"/>
  </w:style>
  <w:style w:type="character" w:customStyle="1" w:styleId="affa">
    <w:name w:val="Без интервала Знак"/>
    <w:link w:val="aff9"/>
    <w:rsid w:val="0088582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5826"/>
    <w:pPr>
      <w:keepNext/>
      <w:spacing w:after="0" w:line="360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58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58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8582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58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885826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8858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85826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8858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26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5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5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582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58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885826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8858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885826"/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8858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885826"/>
  </w:style>
  <w:style w:type="character" w:customStyle="1" w:styleId="a3">
    <w:name w:val="Текст сноски Знак"/>
    <w:link w:val="a4"/>
    <w:locked/>
    <w:rsid w:val="00885826"/>
    <w:rPr>
      <w:rFonts w:ascii="Calibri" w:eastAsia="Calibri" w:hAnsi="Calibri"/>
    </w:rPr>
  </w:style>
  <w:style w:type="paragraph" w:styleId="a4">
    <w:name w:val="footnote text"/>
    <w:basedOn w:val="a"/>
    <w:link w:val="a3"/>
    <w:rsid w:val="00885826"/>
    <w:pPr>
      <w:ind w:firstLine="1134"/>
      <w:jc w:val="center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semiHidden/>
    <w:rsid w:val="00885826"/>
    <w:rPr>
      <w:sz w:val="20"/>
      <w:szCs w:val="20"/>
    </w:rPr>
  </w:style>
  <w:style w:type="character" w:customStyle="1" w:styleId="a5">
    <w:name w:val="Текст примечания Знак"/>
    <w:link w:val="a6"/>
    <w:locked/>
    <w:rsid w:val="00885826"/>
    <w:rPr>
      <w:rFonts w:ascii="Calibri" w:eastAsia="Calibri" w:hAnsi="Calibri"/>
    </w:rPr>
  </w:style>
  <w:style w:type="paragraph" w:styleId="a6">
    <w:name w:val="annotation text"/>
    <w:basedOn w:val="a"/>
    <w:link w:val="a5"/>
    <w:rsid w:val="00885826"/>
    <w:pPr>
      <w:spacing w:line="240" w:lineRule="auto"/>
    </w:pPr>
    <w:rPr>
      <w:rFonts w:ascii="Calibri" w:eastAsia="Calibri" w:hAnsi="Calibri"/>
    </w:rPr>
  </w:style>
  <w:style w:type="character" w:customStyle="1" w:styleId="13">
    <w:name w:val="Текст примечания Знак1"/>
    <w:basedOn w:val="a0"/>
    <w:uiPriority w:val="99"/>
    <w:semiHidden/>
    <w:rsid w:val="00885826"/>
    <w:rPr>
      <w:sz w:val="20"/>
      <w:szCs w:val="20"/>
    </w:rPr>
  </w:style>
  <w:style w:type="character" w:customStyle="1" w:styleId="a7">
    <w:name w:val="Верхний колонтитул Знак"/>
    <w:link w:val="a8"/>
    <w:locked/>
    <w:rsid w:val="00885826"/>
    <w:rPr>
      <w:rFonts w:ascii="Cambria" w:hAnsi="Cambria"/>
      <w:b/>
      <w:bCs/>
      <w:i/>
      <w:iCs/>
      <w:sz w:val="28"/>
      <w:szCs w:val="28"/>
    </w:rPr>
  </w:style>
  <w:style w:type="paragraph" w:styleId="a8">
    <w:name w:val="header"/>
    <w:basedOn w:val="a"/>
    <w:link w:val="a7"/>
    <w:rsid w:val="00885826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b/>
      <w:bCs/>
      <w:i/>
      <w:iCs/>
      <w:sz w:val="28"/>
      <w:szCs w:val="28"/>
    </w:rPr>
  </w:style>
  <w:style w:type="character" w:customStyle="1" w:styleId="14">
    <w:name w:val="Верхний колонтитул Знак1"/>
    <w:basedOn w:val="a0"/>
    <w:semiHidden/>
    <w:rsid w:val="00885826"/>
  </w:style>
  <w:style w:type="character" w:customStyle="1" w:styleId="a9">
    <w:name w:val="Нижний колонтитул Знак"/>
    <w:link w:val="aa"/>
    <w:uiPriority w:val="99"/>
    <w:locked/>
    <w:rsid w:val="00885826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8858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885826"/>
  </w:style>
  <w:style w:type="character" w:customStyle="1" w:styleId="ab">
    <w:name w:val="Текст концевой сноски Знак"/>
    <w:link w:val="ac"/>
    <w:locked/>
    <w:rsid w:val="00885826"/>
    <w:rPr>
      <w:rFonts w:ascii="Calibri" w:eastAsia="Calibri" w:hAnsi="Calibri"/>
      <w:lang w:eastAsia="ru-RU"/>
    </w:rPr>
  </w:style>
  <w:style w:type="paragraph" w:styleId="ac">
    <w:name w:val="endnote text"/>
    <w:basedOn w:val="a"/>
    <w:link w:val="ab"/>
    <w:rsid w:val="00885826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885826"/>
    <w:rPr>
      <w:sz w:val="20"/>
      <w:szCs w:val="20"/>
    </w:rPr>
  </w:style>
  <w:style w:type="character" w:customStyle="1" w:styleId="ad">
    <w:name w:val="Основной текст Знак"/>
    <w:link w:val="ae"/>
    <w:locked/>
    <w:rsid w:val="00885826"/>
    <w:rPr>
      <w:sz w:val="36"/>
      <w:szCs w:val="36"/>
      <w:lang w:eastAsia="ru-RU"/>
    </w:rPr>
  </w:style>
  <w:style w:type="paragraph" w:styleId="ae">
    <w:name w:val="Body Text"/>
    <w:basedOn w:val="a"/>
    <w:link w:val="ad"/>
    <w:rsid w:val="00885826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885826"/>
  </w:style>
  <w:style w:type="character" w:customStyle="1" w:styleId="af">
    <w:name w:val="Основной текст с отступом Знак"/>
    <w:link w:val="af0"/>
    <w:locked/>
    <w:rsid w:val="00885826"/>
    <w:rPr>
      <w:rFonts w:ascii="Calibri" w:eastAsia="Calibri" w:hAnsi="Calibri"/>
      <w:sz w:val="28"/>
    </w:rPr>
  </w:style>
  <w:style w:type="paragraph" w:styleId="af0">
    <w:name w:val="Body Text Indent"/>
    <w:basedOn w:val="a"/>
    <w:link w:val="af"/>
    <w:rsid w:val="00885826"/>
    <w:pPr>
      <w:spacing w:after="120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18">
    <w:name w:val="Основной текст с отступом Знак1"/>
    <w:basedOn w:val="a0"/>
    <w:uiPriority w:val="99"/>
    <w:semiHidden/>
    <w:rsid w:val="00885826"/>
  </w:style>
  <w:style w:type="character" w:customStyle="1" w:styleId="21">
    <w:name w:val="Основной текст 2 Знак"/>
    <w:link w:val="22"/>
    <w:locked/>
    <w:rsid w:val="00885826"/>
    <w:rPr>
      <w:rFonts w:ascii="Calibri" w:eastAsia="Calibri" w:hAnsi="Calibri"/>
    </w:rPr>
  </w:style>
  <w:style w:type="paragraph" w:styleId="22">
    <w:name w:val="Body Text 2"/>
    <w:basedOn w:val="a"/>
    <w:link w:val="21"/>
    <w:rsid w:val="00885826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885826"/>
  </w:style>
  <w:style w:type="character" w:customStyle="1" w:styleId="31">
    <w:name w:val="Основной текст 3 Знак"/>
    <w:link w:val="32"/>
    <w:locked/>
    <w:rsid w:val="00885826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885826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85826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885826"/>
    <w:rPr>
      <w:rFonts w:ascii="Calibri" w:eastAsia="Calibri" w:hAnsi="Calibri"/>
      <w:sz w:val="28"/>
    </w:rPr>
  </w:style>
  <w:style w:type="paragraph" w:styleId="24">
    <w:name w:val="Body Text Indent 2"/>
    <w:basedOn w:val="a"/>
    <w:link w:val="23"/>
    <w:rsid w:val="00885826"/>
    <w:pPr>
      <w:spacing w:after="120" w:line="480" w:lineRule="auto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885826"/>
  </w:style>
  <w:style w:type="character" w:customStyle="1" w:styleId="33">
    <w:name w:val="Основной текст с отступом 3 Знак"/>
    <w:link w:val="34"/>
    <w:locked/>
    <w:rsid w:val="00885826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88582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85826"/>
    <w:rPr>
      <w:sz w:val="16"/>
      <w:szCs w:val="16"/>
    </w:rPr>
  </w:style>
  <w:style w:type="character" w:customStyle="1" w:styleId="af1">
    <w:name w:val="Текст Знак"/>
    <w:link w:val="af2"/>
    <w:locked/>
    <w:rsid w:val="00885826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885826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885826"/>
    <w:rPr>
      <w:rFonts w:ascii="Consolas" w:hAnsi="Consolas" w:cs="Consolas"/>
      <w:sz w:val="21"/>
      <w:szCs w:val="21"/>
    </w:rPr>
  </w:style>
  <w:style w:type="character" w:customStyle="1" w:styleId="af3">
    <w:name w:val="Текст выноски Знак"/>
    <w:link w:val="af4"/>
    <w:locked/>
    <w:rsid w:val="00885826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rsid w:val="008858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85826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8858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Doc">
    <w:name w:val="HeadDoc"/>
    <w:rsid w:val="0088582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58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Cell">
    <w:name w:val="ConsCell"/>
    <w:rsid w:val="0088582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885826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885826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  <w:shd w:val="clear" w:color="auto" w:fill="FFFFFF"/>
    </w:rPr>
  </w:style>
  <w:style w:type="table" w:styleId="af6">
    <w:name w:val="Table Grid"/>
    <w:basedOn w:val="a1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85826"/>
  </w:style>
  <w:style w:type="paragraph" w:customStyle="1" w:styleId="Style6">
    <w:name w:val="Style6"/>
    <w:basedOn w:val="a"/>
    <w:rsid w:val="00885826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85826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списка1"/>
    <w:basedOn w:val="a"/>
    <w:rsid w:val="00885826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paragraph" w:styleId="af8">
    <w:name w:val="Normal (Web)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вый"/>
    <w:basedOn w:val="a"/>
    <w:rsid w:val="0088582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0">
    <w:name w:val="Знак Знак18"/>
    <w:rsid w:val="00885826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0">
    <w:name w:val="Знак Знак17"/>
    <w:rsid w:val="00885826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885826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WW8Num3z0">
    <w:name w:val="WW8Num3z0"/>
    <w:rsid w:val="00885826"/>
    <w:rPr>
      <w:rFonts w:ascii="Symbol" w:hAnsi="Symbol" w:cs="OpenSymbol"/>
    </w:rPr>
  </w:style>
  <w:style w:type="character" w:customStyle="1" w:styleId="WW8Num4z0">
    <w:name w:val="WW8Num4z0"/>
    <w:rsid w:val="00885826"/>
    <w:rPr>
      <w:rFonts w:ascii="Symbol" w:hAnsi="Symbol" w:cs="OpenSymbol"/>
    </w:rPr>
  </w:style>
  <w:style w:type="character" w:customStyle="1" w:styleId="WW8Num5z0">
    <w:name w:val="WW8Num5z0"/>
    <w:rsid w:val="00885826"/>
    <w:rPr>
      <w:rFonts w:ascii="Symbol" w:hAnsi="Symbol" w:cs="OpenSymbol"/>
    </w:rPr>
  </w:style>
  <w:style w:type="character" w:customStyle="1" w:styleId="WW8Num5z1">
    <w:name w:val="WW8Num5z1"/>
    <w:rsid w:val="00885826"/>
    <w:rPr>
      <w:rFonts w:ascii="OpenSymbol" w:hAnsi="OpenSymbol" w:cs="OpenSymbol"/>
    </w:rPr>
  </w:style>
  <w:style w:type="character" w:customStyle="1" w:styleId="WW8Num6z0">
    <w:name w:val="WW8Num6z0"/>
    <w:rsid w:val="00885826"/>
    <w:rPr>
      <w:rFonts w:ascii="Symbol" w:hAnsi="Symbol" w:cs="OpenSymbol"/>
    </w:rPr>
  </w:style>
  <w:style w:type="character" w:customStyle="1" w:styleId="WW8Num9z0">
    <w:name w:val="WW8Num9z0"/>
    <w:rsid w:val="00885826"/>
    <w:rPr>
      <w:rFonts w:ascii="Times New Roman" w:hAnsi="Times New Roman" w:cs="Courier New"/>
    </w:rPr>
  </w:style>
  <w:style w:type="character" w:customStyle="1" w:styleId="WW8Num9z1">
    <w:name w:val="WW8Num9z1"/>
    <w:rsid w:val="00885826"/>
    <w:rPr>
      <w:rFonts w:ascii="OpenSymbol" w:hAnsi="OpenSymbol" w:cs="OpenSymbol"/>
    </w:rPr>
  </w:style>
  <w:style w:type="character" w:customStyle="1" w:styleId="WW8Num9z3">
    <w:name w:val="WW8Num9z3"/>
    <w:rsid w:val="00885826"/>
    <w:rPr>
      <w:rFonts w:ascii="Symbol" w:hAnsi="Symbol" w:cs="OpenSymbol"/>
    </w:rPr>
  </w:style>
  <w:style w:type="character" w:customStyle="1" w:styleId="WW8Num10z0">
    <w:name w:val="WW8Num10z0"/>
    <w:rsid w:val="00885826"/>
    <w:rPr>
      <w:rFonts w:ascii="Wingdings" w:hAnsi="Wingdings" w:cs="OpenSymbol"/>
    </w:rPr>
  </w:style>
  <w:style w:type="character" w:customStyle="1" w:styleId="WW8Num11z0">
    <w:name w:val="WW8Num11z0"/>
    <w:rsid w:val="00885826"/>
    <w:rPr>
      <w:rFonts w:ascii="Courier New" w:hAnsi="Courier New" w:cs="Courier New"/>
    </w:rPr>
  </w:style>
  <w:style w:type="character" w:customStyle="1" w:styleId="WW8Num11z1">
    <w:name w:val="WW8Num11z1"/>
    <w:rsid w:val="00885826"/>
    <w:rPr>
      <w:rFonts w:ascii="OpenSymbol" w:hAnsi="OpenSymbol" w:cs="OpenSymbol"/>
    </w:rPr>
  </w:style>
  <w:style w:type="character" w:customStyle="1" w:styleId="WW8Num11z3">
    <w:name w:val="WW8Num11z3"/>
    <w:rsid w:val="00885826"/>
    <w:rPr>
      <w:rFonts w:ascii="Symbol" w:hAnsi="Symbol" w:cs="OpenSymbol"/>
    </w:rPr>
  </w:style>
  <w:style w:type="character" w:customStyle="1" w:styleId="WW8Num12z0">
    <w:name w:val="WW8Num12z0"/>
    <w:rsid w:val="00885826"/>
    <w:rPr>
      <w:rFonts w:ascii="Wingdings" w:hAnsi="Wingdings" w:cs="Courier New"/>
    </w:rPr>
  </w:style>
  <w:style w:type="character" w:customStyle="1" w:styleId="WW8Num12z1">
    <w:name w:val="WW8Num12z1"/>
    <w:rsid w:val="00885826"/>
    <w:rPr>
      <w:rFonts w:ascii="OpenSymbol" w:hAnsi="OpenSymbol" w:cs="OpenSymbol"/>
    </w:rPr>
  </w:style>
  <w:style w:type="character" w:customStyle="1" w:styleId="WW8Num12z3">
    <w:name w:val="WW8Num12z3"/>
    <w:rsid w:val="00885826"/>
    <w:rPr>
      <w:rFonts w:ascii="Symbol" w:hAnsi="Symbol" w:cs="OpenSymbol"/>
    </w:rPr>
  </w:style>
  <w:style w:type="character" w:customStyle="1" w:styleId="WW8Num13z0">
    <w:name w:val="WW8Num13z0"/>
    <w:rsid w:val="00885826"/>
    <w:rPr>
      <w:rFonts w:ascii="Wingdings" w:hAnsi="Wingdings" w:cs="OpenSymbol"/>
    </w:rPr>
  </w:style>
  <w:style w:type="character" w:customStyle="1" w:styleId="WW8Num13z1">
    <w:name w:val="WW8Num13z1"/>
    <w:rsid w:val="00885826"/>
    <w:rPr>
      <w:rFonts w:ascii="OpenSymbol" w:hAnsi="OpenSymbol" w:cs="OpenSymbol"/>
    </w:rPr>
  </w:style>
  <w:style w:type="character" w:customStyle="1" w:styleId="WW8Num13z3">
    <w:name w:val="WW8Num13z3"/>
    <w:rsid w:val="00885826"/>
    <w:rPr>
      <w:rFonts w:ascii="Symbol" w:hAnsi="Symbol" w:cs="OpenSymbol"/>
    </w:rPr>
  </w:style>
  <w:style w:type="character" w:customStyle="1" w:styleId="WW8Num14z0">
    <w:name w:val="WW8Num14z0"/>
    <w:rsid w:val="00885826"/>
    <w:rPr>
      <w:rFonts w:ascii="Wingdings" w:hAnsi="Wingdings" w:cs="OpenSymbol"/>
    </w:rPr>
  </w:style>
  <w:style w:type="character" w:customStyle="1" w:styleId="WW8Num14z1">
    <w:name w:val="WW8Num14z1"/>
    <w:rsid w:val="00885826"/>
    <w:rPr>
      <w:rFonts w:ascii="OpenSymbol" w:hAnsi="OpenSymbol" w:cs="OpenSymbol"/>
    </w:rPr>
  </w:style>
  <w:style w:type="character" w:customStyle="1" w:styleId="WW8Num14z3">
    <w:name w:val="WW8Num14z3"/>
    <w:rsid w:val="00885826"/>
    <w:rPr>
      <w:rFonts w:ascii="Symbol" w:hAnsi="Symbol" w:cs="OpenSymbol"/>
    </w:rPr>
  </w:style>
  <w:style w:type="character" w:customStyle="1" w:styleId="WW8Num16z0">
    <w:name w:val="WW8Num16z0"/>
    <w:rsid w:val="00885826"/>
    <w:rPr>
      <w:rFonts w:ascii="Times New Roman" w:hAnsi="Times New Roman" w:cs="Times New Roman"/>
    </w:rPr>
  </w:style>
  <w:style w:type="character" w:customStyle="1" w:styleId="WW8Num16z1">
    <w:name w:val="WW8Num16z1"/>
    <w:rsid w:val="00885826"/>
    <w:rPr>
      <w:rFonts w:ascii="OpenSymbol" w:hAnsi="OpenSymbol" w:cs="OpenSymbol"/>
    </w:rPr>
  </w:style>
  <w:style w:type="character" w:customStyle="1" w:styleId="Absatz-Standardschriftart">
    <w:name w:val="Absatz-Standardschriftart"/>
    <w:rsid w:val="00885826"/>
  </w:style>
  <w:style w:type="character" w:customStyle="1" w:styleId="WW-Absatz-Standardschriftart">
    <w:name w:val="WW-Absatz-Standardschriftart"/>
    <w:rsid w:val="00885826"/>
  </w:style>
  <w:style w:type="character" w:customStyle="1" w:styleId="WW8Num2z0">
    <w:name w:val="WW8Num2z0"/>
    <w:rsid w:val="00885826"/>
    <w:rPr>
      <w:rFonts w:ascii="Symbol" w:hAnsi="Symbol"/>
    </w:rPr>
  </w:style>
  <w:style w:type="character" w:customStyle="1" w:styleId="WW8Num4z1">
    <w:name w:val="WW8Num4z1"/>
    <w:rsid w:val="00885826"/>
    <w:rPr>
      <w:rFonts w:ascii="OpenSymbol" w:hAnsi="OpenSymbol" w:cs="OpenSymbol"/>
    </w:rPr>
  </w:style>
  <w:style w:type="character" w:customStyle="1" w:styleId="WW8Num8z0">
    <w:name w:val="WW8Num8z0"/>
    <w:rsid w:val="00885826"/>
    <w:rPr>
      <w:rFonts w:ascii="Wingdings" w:hAnsi="Wingdings" w:cs="OpenSymbol"/>
    </w:rPr>
  </w:style>
  <w:style w:type="character" w:customStyle="1" w:styleId="WW8Num8z1">
    <w:name w:val="WW8Num8z1"/>
    <w:rsid w:val="00885826"/>
    <w:rPr>
      <w:rFonts w:ascii="OpenSymbol" w:hAnsi="OpenSymbol" w:cs="OpenSymbol"/>
    </w:rPr>
  </w:style>
  <w:style w:type="character" w:customStyle="1" w:styleId="WW8Num8z3">
    <w:name w:val="WW8Num8z3"/>
    <w:rsid w:val="00885826"/>
    <w:rPr>
      <w:rFonts w:ascii="Symbol" w:hAnsi="Symbol" w:cs="OpenSymbol"/>
    </w:rPr>
  </w:style>
  <w:style w:type="character" w:customStyle="1" w:styleId="WW8Num10z1">
    <w:name w:val="WW8Num10z1"/>
    <w:rsid w:val="00885826"/>
    <w:rPr>
      <w:rFonts w:ascii="OpenSymbol" w:hAnsi="OpenSymbol" w:cs="OpenSymbol"/>
    </w:rPr>
  </w:style>
  <w:style w:type="character" w:customStyle="1" w:styleId="WW8Num10z3">
    <w:name w:val="WW8Num10z3"/>
    <w:rsid w:val="00885826"/>
    <w:rPr>
      <w:rFonts w:ascii="Symbol" w:hAnsi="Symbol" w:cs="OpenSymbol"/>
    </w:rPr>
  </w:style>
  <w:style w:type="character" w:customStyle="1" w:styleId="WW-Absatz-Standardschriftart1">
    <w:name w:val="WW-Absatz-Standardschriftart1"/>
    <w:rsid w:val="00885826"/>
  </w:style>
  <w:style w:type="character" w:customStyle="1" w:styleId="WW8Num1z0">
    <w:name w:val="WW8Num1z0"/>
    <w:rsid w:val="00885826"/>
    <w:rPr>
      <w:rFonts w:ascii="Symbol" w:hAnsi="Symbol"/>
    </w:rPr>
  </w:style>
  <w:style w:type="character" w:customStyle="1" w:styleId="WW8Num6z1">
    <w:name w:val="WW8Num6z1"/>
    <w:rsid w:val="00885826"/>
    <w:rPr>
      <w:rFonts w:ascii="OpenSymbol" w:hAnsi="OpenSymbol" w:cs="OpenSymbol"/>
    </w:rPr>
  </w:style>
  <w:style w:type="character" w:customStyle="1" w:styleId="WW8Num7z0">
    <w:name w:val="WW8Num7z0"/>
    <w:rsid w:val="00885826"/>
    <w:rPr>
      <w:rFonts w:ascii="Symbol" w:hAnsi="Symbol"/>
    </w:rPr>
  </w:style>
  <w:style w:type="character" w:customStyle="1" w:styleId="1c">
    <w:name w:val="Основной шрифт абзаца1"/>
    <w:rsid w:val="00885826"/>
  </w:style>
  <w:style w:type="character" w:customStyle="1" w:styleId="WW-Absatz-Standardschriftart11">
    <w:name w:val="WW-Absatz-Standardschriftart11"/>
    <w:rsid w:val="00885826"/>
  </w:style>
  <w:style w:type="character" w:customStyle="1" w:styleId="RTFNum21">
    <w:name w:val="RTF_Num 2 1"/>
    <w:rsid w:val="00885826"/>
    <w:rPr>
      <w:rFonts w:ascii="Symbol" w:hAnsi="Symbol"/>
    </w:rPr>
  </w:style>
  <w:style w:type="character" w:customStyle="1" w:styleId="afa">
    <w:name w:val="Символ нумерации"/>
    <w:rsid w:val="00885826"/>
  </w:style>
  <w:style w:type="character" w:customStyle="1" w:styleId="WW8NumSt2z0">
    <w:name w:val="WW8NumSt2z0"/>
    <w:rsid w:val="00885826"/>
    <w:rPr>
      <w:rFonts w:ascii="Times New Roman" w:hAnsi="Times New Roman" w:cs="Times New Roman"/>
    </w:rPr>
  </w:style>
  <w:style w:type="character" w:customStyle="1" w:styleId="WW8NumSt3z0">
    <w:name w:val="WW8NumSt3z0"/>
    <w:rsid w:val="00885826"/>
    <w:rPr>
      <w:rFonts w:ascii="Times New Roman" w:hAnsi="Times New Roman" w:cs="Times New Roman"/>
    </w:rPr>
  </w:style>
  <w:style w:type="character" w:customStyle="1" w:styleId="WW8NumSt4z0">
    <w:name w:val="WW8NumSt4z0"/>
    <w:rsid w:val="00885826"/>
    <w:rPr>
      <w:rFonts w:ascii="Times New Roman" w:hAnsi="Times New Roman" w:cs="Times New Roman"/>
    </w:rPr>
  </w:style>
  <w:style w:type="character" w:customStyle="1" w:styleId="afb">
    <w:name w:val="Маркеры списка"/>
    <w:rsid w:val="00885826"/>
    <w:rPr>
      <w:rFonts w:ascii="OpenSymbol" w:eastAsia="OpenSymbol" w:hAnsi="OpenSymbol" w:cs="OpenSymbol"/>
    </w:rPr>
  </w:style>
  <w:style w:type="character" w:customStyle="1" w:styleId="WW-RTFNum21">
    <w:name w:val="WW-RTF_Num 2 1"/>
    <w:rsid w:val="00885826"/>
    <w:rPr>
      <w:rFonts w:ascii="Symbol" w:hAnsi="Symbol"/>
    </w:rPr>
  </w:style>
  <w:style w:type="character" w:customStyle="1" w:styleId="RTFNum31">
    <w:name w:val="RTF_Num 3 1"/>
    <w:rsid w:val="00885826"/>
    <w:rPr>
      <w:rFonts w:ascii="Symbol" w:hAnsi="Symbol"/>
    </w:rPr>
  </w:style>
  <w:style w:type="character" w:customStyle="1" w:styleId="WW8Num20z1">
    <w:name w:val="WW8Num20z1"/>
    <w:rsid w:val="00885826"/>
    <w:rPr>
      <w:rFonts w:ascii="Symbol" w:hAnsi="Symbol"/>
    </w:rPr>
  </w:style>
  <w:style w:type="character" w:customStyle="1" w:styleId="WW8Num15z0">
    <w:name w:val="WW8Num15z0"/>
    <w:rsid w:val="00885826"/>
    <w:rPr>
      <w:rFonts w:ascii="Times New Roman" w:hAnsi="Times New Roman" w:cs="Times New Roman"/>
    </w:rPr>
  </w:style>
  <w:style w:type="character" w:customStyle="1" w:styleId="WW8Num17z0">
    <w:name w:val="WW8Num17z0"/>
    <w:rsid w:val="00885826"/>
    <w:rPr>
      <w:rFonts w:ascii="Times New Roman" w:hAnsi="Times New Roman" w:cs="Times New Roman"/>
    </w:rPr>
  </w:style>
  <w:style w:type="character" w:customStyle="1" w:styleId="WW8Num18z0">
    <w:name w:val="WW8Num18z0"/>
    <w:rsid w:val="00885826"/>
    <w:rPr>
      <w:rFonts w:ascii="Times New Roman" w:hAnsi="Times New Roman" w:cs="Times New Roman"/>
    </w:rPr>
  </w:style>
  <w:style w:type="character" w:customStyle="1" w:styleId="WW8Num19z0">
    <w:name w:val="WW8Num19z0"/>
    <w:rsid w:val="00885826"/>
    <w:rPr>
      <w:rFonts w:ascii="Times New Roman" w:hAnsi="Times New Roman" w:cs="Times New Roman"/>
    </w:rPr>
  </w:style>
  <w:style w:type="paragraph" w:customStyle="1" w:styleId="afc">
    <w:name w:val="Заголовок"/>
    <w:basedOn w:val="a"/>
    <w:next w:val="ae"/>
    <w:rsid w:val="0088582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91">
    <w:name w:val="Знак Знак9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paragraph" w:styleId="afd">
    <w:name w:val="List"/>
    <w:basedOn w:val="ae"/>
    <w:rsid w:val="00885826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rsid w:val="0088582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rsid w:val="00885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d">
    <w:name w:val="Название1"/>
    <w:basedOn w:val="a"/>
    <w:rsid w:val="0088582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885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8858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rsid w:val="00885826"/>
    <w:pPr>
      <w:jc w:val="center"/>
    </w:pPr>
    <w:rPr>
      <w:b/>
      <w:bCs/>
    </w:rPr>
  </w:style>
  <w:style w:type="character" w:customStyle="1" w:styleId="81">
    <w:name w:val="Знак Знак8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paragraph" w:customStyle="1" w:styleId="aff0">
    <w:name w:val="Содержимое врезки"/>
    <w:basedOn w:val="ae"/>
    <w:rsid w:val="00885826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rsid w:val="0088582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12">
    <w:name w:val="Основной текст 21"/>
    <w:basedOn w:val="a"/>
    <w:rsid w:val="00885826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41">
    <w:name w:val="Знак Знак4"/>
    <w:rsid w:val="00885826"/>
    <w:rPr>
      <w:rFonts w:ascii="Calibri" w:hAnsi="Calibri"/>
      <w:lang w:eastAsia="ru-RU" w:bidi="ar-SA"/>
    </w:rPr>
  </w:style>
  <w:style w:type="paragraph" w:styleId="aff1">
    <w:name w:val="caption"/>
    <w:basedOn w:val="a"/>
    <w:next w:val="a"/>
    <w:qFormat/>
    <w:rsid w:val="00885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2"/>
      <w:szCs w:val="24"/>
      <w:lang w:eastAsia="ru-RU"/>
    </w:rPr>
  </w:style>
  <w:style w:type="paragraph" w:customStyle="1" w:styleId="u">
    <w:name w:val="u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885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22"/>
    <w:qFormat/>
    <w:rsid w:val="00885826"/>
    <w:rPr>
      <w:b/>
      <w:bCs/>
    </w:rPr>
  </w:style>
  <w:style w:type="paragraph" w:customStyle="1" w:styleId="130">
    <w:name w:val="стиль1 стиль3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"/>
    <w:basedOn w:val="a"/>
    <w:rsid w:val="00885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5">
    <w:name w:val="Title"/>
    <w:basedOn w:val="a"/>
    <w:link w:val="aff6"/>
    <w:qFormat/>
    <w:rsid w:val="0088582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Название Знак"/>
    <w:basedOn w:val="a0"/>
    <w:link w:val="aff5"/>
    <w:rsid w:val="008858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2">
    <w:name w:val="стиль4"/>
    <w:basedOn w:val="a"/>
    <w:rsid w:val="00885826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styleId="aff7">
    <w:name w:val="Emphasis"/>
    <w:qFormat/>
    <w:rsid w:val="00885826"/>
    <w:rPr>
      <w:i/>
      <w:iCs/>
    </w:rPr>
  </w:style>
  <w:style w:type="character" w:styleId="aff8">
    <w:name w:val="Hyperlink"/>
    <w:rsid w:val="00885826"/>
    <w:rPr>
      <w:color w:val="0000FF"/>
      <w:u w:val="single"/>
    </w:rPr>
  </w:style>
  <w:style w:type="paragraph" w:customStyle="1" w:styleId="FR2">
    <w:name w:val="FR2"/>
    <w:basedOn w:val="a"/>
    <w:rsid w:val="00885826"/>
    <w:pPr>
      <w:tabs>
        <w:tab w:val="num" w:pos="1050"/>
      </w:tabs>
      <w:spacing w:after="0" w:line="240" w:lineRule="auto"/>
      <w:ind w:left="105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rsid w:val="0088582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Bullet 3"/>
    <w:basedOn w:val="a"/>
    <w:autoRedefine/>
    <w:rsid w:val="0088582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link w:val="affa"/>
    <w:qFormat/>
    <w:rsid w:val="008858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88582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8858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5826"/>
    <w:pPr>
      <w:widowControl w:val="0"/>
      <w:autoSpaceDE w:val="0"/>
      <w:autoSpaceDN w:val="0"/>
      <w:adjustRightInd w:val="0"/>
      <w:spacing w:after="0" w:line="221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5826"/>
    <w:pPr>
      <w:widowControl w:val="0"/>
      <w:autoSpaceDE w:val="0"/>
      <w:autoSpaceDN w:val="0"/>
      <w:adjustRightInd w:val="0"/>
      <w:spacing w:after="0" w:line="22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85826"/>
    <w:pPr>
      <w:widowControl w:val="0"/>
      <w:autoSpaceDE w:val="0"/>
      <w:autoSpaceDN w:val="0"/>
      <w:adjustRightInd w:val="0"/>
      <w:spacing w:after="0" w:line="227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85826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rsid w:val="0088582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885826"/>
    <w:rPr>
      <w:rFonts w:ascii="Constantia" w:hAnsi="Constantia" w:cs="Constantia"/>
      <w:spacing w:val="40"/>
      <w:w w:val="40"/>
      <w:sz w:val="28"/>
      <w:szCs w:val="28"/>
    </w:rPr>
  </w:style>
  <w:style w:type="paragraph" w:customStyle="1" w:styleId="affb">
    <w:name w:val="Основной"/>
    <w:basedOn w:val="a"/>
    <w:rsid w:val="00885826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c">
    <w:name w:val="List Bullet"/>
    <w:basedOn w:val="a"/>
    <w:autoRedefine/>
    <w:rsid w:val="008858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8858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858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f">
    <w:name w:val="1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стиль81"/>
    <w:rsid w:val="00885826"/>
    <w:rPr>
      <w:color w:val="000066"/>
    </w:rPr>
  </w:style>
  <w:style w:type="character" w:customStyle="1" w:styleId="text">
    <w:name w:val="text"/>
    <w:basedOn w:val="a0"/>
    <w:rsid w:val="00885826"/>
  </w:style>
  <w:style w:type="paragraph" w:customStyle="1" w:styleId="51">
    <w:name w:val="стиль5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стиль11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стиль71"/>
    <w:rsid w:val="00885826"/>
    <w:rPr>
      <w:b/>
      <w:bCs/>
      <w:sz w:val="34"/>
      <w:szCs w:val="34"/>
    </w:rPr>
  </w:style>
  <w:style w:type="character" w:customStyle="1" w:styleId="101">
    <w:name w:val="стиль101"/>
    <w:rsid w:val="00885826"/>
    <w:rPr>
      <w:rFonts w:ascii="Times New Roman" w:hAnsi="Times New Roman" w:cs="Times New Roman" w:hint="default"/>
      <w:color w:val="000066"/>
      <w:sz w:val="26"/>
      <w:szCs w:val="26"/>
    </w:rPr>
  </w:style>
  <w:style w:type="character" w:customStyle="1" w:styleId="111">
    <w:name w:val="стиль111"/>
    <w:rsid w:val="00885826"/>
    <w:rPr>
      <w:sz w:val="22"/>
      <w:szCs w:val="22"/>
    </w:rPr>
  </w:style>
  <w:style w:type="paragraph" w:styleId="affd">
    <w:name w:val="Bibliography"/>
    <w:basedOn w:val="a"/>
    <w:next w:val="a"/>
    <w:unhideWhenUsed/>
    <w:rsid w:val="008858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Стиль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">
    <w:name w:val="TOC Heading"/>
    <w:basedOn w:val="1"/>
    <w:next w:val="a"/>
    <w:qFormat/>
    <w:rsid w:val="00885826"/>
    <w:pPr>
      <w:keepLines/>
      <w:spacing w:before="480" w:line="276" w:lineRule="auto"/>
      <w:ind w:right="0"/>
      <w:jc w:val="left"/>
      <w:outlineLvl w:val="9"/>
    </w:pPr>
    <w:rPr>
      <w:rFonts w:ascii="Cambria" w:hAnsi="Cambria"/>
      <w:color w:val="365F91"/>
      <w:szCs w:val="28"/>
    </w:rPr>
  </w:style>
  <w:style w:type="paragraph" w:styleId="1f0">
    <w:name w:val="toc 1"/>
    <w:basedOn w:val="a"/>
    <w:next w:val="a"/>
    <w:autoRedefine/>
    <w:rsid w:val="0088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rsid w:val="0088582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rsid w:val="0088582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lock Text"/>
    <w:basedOn w:val="a"/>
    <w:rsid w:val="00885826"/>
    <w:pPr>
      <w:widowControl w:val="0"/>
      <w:spacing w:after="0" w:line="360" w:lineRule="auto"/>
      <w:ind w:left="1134" w:right="728" w:hanging="8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FollowedHyperlink"/>
    <w:rsid w:val="00885826"/>
    <w:rPr>
      <w:color w:val="800080"/>
      <w:u w:val="single"/>
    </w:rPr>
  </w:style>
  <w:style w:type="character" w:styleId="afff2">
    <w:name w:val="footnote reference"/>
    <w:rsid w:val="00885826"/>
    <w:rPr>
      <w:rFonts w:ascii="Times New Roman" w:hAnsi="Times New Roman" w:cs="Times New Roman" w:hint="default"/>
      <w:vertAlign w:val="superscript"/>
    </w:rPr>
  </w:style>
  <w:style w:type="character" w:customStyle="1" w:styleId="120">
    <w:name w:val="Знак Знак12"/>
    <w:rsid w:val="00885826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2">
    <w:name w:val="Знак Знак5"/>
    <w:rsid w:val="0088582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8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58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Знак Знак2"/>
    <w:rsid w:val="00885826"/>
    <w:rPr>
      <w:sz w:val="24"/>
      <w:szCs w:val="24"/>
      <w:lang w:val="ru-RU" w:eastAsia="ru-RU" w:bidi="ar-SA"/>
    </w:rPr>
  </w:style>
  <w:style w:type="character" w:customStyle="1" w:styleId="1f1">
    <w:name w:val="Знак Знак1"/>
    <w:rsid w:val="00885826"/>
    <w:rPr>
      <w:sz w:val="16"/>
      <w:szCs w:val="16"/>
      <w:lang w:val="ru-RU" w:eastAsia="ru-RU" w:bidi="ar-SA"/>
    </w:rPr>
  </w:style>
  <w:style w:type="character" w:customStyle="1" w:styleId="100">
    <w:name w:val="Знак Знак10"/>
    <w:rsid w:val="00885826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rsid w:val="00885826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rsid w:val="00885826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1">
    <w:name w:val="Знак Знак6"/>
    <w:semiHidden/>
    <w:rsid w:val="00885826"/>
    <w:rPr>
      <w:rFonts w:ascii="Calibri" w:hAnsi="Calibri"/>
      <w:sz w:val="16"/>
      <w:szCs w:val="16"/>
      <w:lang w:val="ru-RU" w:eastAsia="ru-RU" w:bidi="ar-SA"/>
    </w:rPr>
  </w:style>
  <w:style w:type="paragraph" w:customStyle="1" w:styleId="printheader">
    <w:name w:val="printheader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rsid w:val="0088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rsid w:val="0088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8858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7">
    <w:name w:val="Заголовок №3 (27)_"/>
    <w:link w:val="3270"/>
    <w:rsid w:val="0088582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885826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885826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_"/>
    <w:rsid w:val="0088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rsid w:val="00885826"/>
  </w:style>
  <w:style w:type="character" w:customStyle="1" w:styleId="695">
    <w:name w:val="Основной текст (695)_"/>
    <w:link w:val="6950"/>
    <w:rsid w:val="00885826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885826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text1">
    <w:name w:val="text1"/>
    <w:rsid w:val="00885826"/>
    <w:rPr>
      <w:rFonts w:ascii="Verdana" w:hAnsi="Verdana" w:hint="default"/>
      <w:sz w:val="20"/>
      <w:szCs w:val="20"/>
    </w:rPr>
  </w:style>
  <w:style w:type="paragraph" w:customStyle="1" w:styleId="1f2">
    <w:name w:val="Обычный1"/>
    <w:basedOn w:val="a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885826"/>
  </w:style>
  <w:style w:type="character" w:customStyle="1" w:styleId="apple-converted-space">
    <w:name w:val="apple-converted-space"/>
    <w:basedOn w:val="a0"/>
    <w:rsid w:val="00885826"/>
  </w:style>
  <w:style w:type="paragraph" w:customStyle="1" w:styleId="c7">
    <w:name w:val="c7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5826"/>
  </w:style>
  <w:style w:type="character" w:customStyle="1" w:styleId="c0">
    <w:name w:val="c0"/>
    <w:basedOn w:val="a0"/>
    <w:rsid w:val="00885826"/>
  </w:style>
  <w:style w:type="paragraph" w:customStyle="1" w:styleId="p14">
    <w:name w:val="p14"/>
    <w:basedOn w:val="a"/>
    <w:rsid w:val="008858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885826"/>
    <w:rPr>
      <w:b/>
      <w:bCs/>
    </w:rPr>
  </w:style>
  <w:style w:type="character" w:customStyle="1" w:styleId="s31">
    <w:name w:val="s31"/>
    <w:rsid w:val="00885826"/>
    <w:rPr>
      <w:u w:val="single"/>
    </w:rPr>
  </w:style>
  <w:style w:type="character" w:customStyle="1" w:styleId="s41">
    <w:name w:val="s41"/>
    <w:rsid w:val="00885826"/>
  </w:style>
  <w:style w:type="character" w:customStyle="1" w:styleId="s51">
    <w:name w:val="s51"/>
    <w:rsid w:val="00885826"/>
    <w:rPr>
      <w:color w:val="000000"/>
    </w:rPr>
  </w:style>
  <w:style w:type="paragraph" w:customStyle="1" w:styleId="1f3">
    <w:name w:val="Абзац списка1"/>
    <w:basedOn w:val="a"/>
    <w:rsid w:val="00885826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81">
    <w:name w:val="Знак Знак18"/>
    <w:rsid w:val="00885826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1">
    <w:name w:val="Знак Знак17"/>
    <w:rsid w:val="00885826"/>
    <w:rPr>
      <w:b/>
      <w:bCs/>
      <w:sz w:val="24"/>
      <w:szCs w:val="24"/>
      <w:lang w:val="ru-RU" w:eastAsia="ru-RU" w:bidi="ar-SA"/>
    </w:rPr>
  </w:style>
  <w:style w:type="character" w:customStyle="1" w:styleId="161">
    <w:name w:val="Знак Знак16"/>
    <w:rsid w:val="00885826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92">
    <w:name w:val="Знак Знак9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82">
    <w:name w:val="Знак Знак8"/>
    <w:rsid w:val="00885826"/>
    <w:rPr>
      <w:rFonts w:eastAsia="SimSun" w:cs="Tahoma"/>
      <w:kern w:val="1"/>
      <w:sz w:val="24"/>
      <w:szCs w:val="24"/>
      <w:lang w:val="ru-RU" w:eastAsia="hi-IN" w:bidi="hi-IN"/>
    </w:rPr>
  </w:style>
  <w:style w:type="character" w:customStyle="1" w:styleId="43">
    <w:name w:val="Знак Знак4"/>
    <w:rsid w:val="00885826"/>
    <w:rPr>
      <w:rFonts w:ascii="Calibri" w:hAnsi="Calibri"/>
      <w:lang w:eastAsia="ru-RU" w:bidi="ar-SA"/>
    </w:rPr>
  </w:style>
  <w:style w:type="paragraph" w:customStyle="1" w:styleId="321">
    <w:name w:val="Основной текст 32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22"/>
    <w:basedOn w:val="a"/>
    <w:rsid w:val="008858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4">
    <w:name w:val="Основной текст с отступом 31"/>
    <w:basedOn w:val="a"/>
    <w:rsid w:val="0088582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">
    <w:name w:val="Знак Знак12"/>
    <w:rsid w:val="00885826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3">
    <w:name w:val="Знак Знак5"/>
    <w:rsid w:val="00885826"/>
    <w:rPr>
      <w:sz w:val="24"/>
      <w:szCs w:val="24"/>
      <w:lang w:val="ru-RU" w:eastAsia="ru-RU" w:bidi="ar-SA"/>
    </w:rPr>
  </w:style>
  <w:style w:type="character" w:customStyle="1" w:styleId="2b">
    <w:name w:val="Знак Знак2"/>
    <w:rsid w:val="00885826"/>
    <w:rPr>
      <w:sz w:val="24"/>
      <w:szCs w:val="24"/>
      <w:lang w:val="ru-RU" w:eastAsia="ru-RU" w:bidi="ar-SA"/>
    </w:rPr>
  </w:style>
  <w:style w:type="character" w:customStyle="1" w:styleId="1f4">
    <w:name w:val="Знак Знак1"/>
    <w:rsid w:val="00885826"/>
    <w:rPr>
      <w:sz w:val="16"/>
      <w:szCs w:val="16"/>
      <w:lang w:val="ru-RU" w:eastAsia="ru-RU" w:bidi="ar-SA"/>
    </w:rPr>
  </w:style>
  <w:style w:type="character" w:customStyle="1" w:styleId="102">
    <w:name w:val="Знак Знак10"/>
    <w:rsid w:val="00885826"/>
    <w:rPr>
      <w:b/>
      <w:bCs/>
      <w:i/>
      <w:iCs/>
      <w:sz w:val="26"/>
      <w:szCs w:val="26"/>
      <w:lang w:val="ru-RU" w:eastAsia="ru-RU" w:bidi="ar-SA"/>
    </w:rPr>
  </w:style>
  <w:style w:type="character" w:customStyle="1" w:styleId="151">
    <w:name w:val="Знак Знак15"/>
    <w:semiHidden/>
    <w:rsid w:val="00885826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3">
    <w:name w:val="Знак Знак7"/>
    <w:semiHidden/>
    <w:rsid w:val="00885826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2">
    <w:name w:val="Знак Знак6"/>
    <w:semiHidden/>
    <w:rsid w:val="00885826"/>
    <w:rPr>
      <w:rFonts w:ascii="Calibri" w:hAnsi="Calibri"/>
      <w:sz w:val="16"/>
      <w:szCs w:val="16"/>
      <w:lang w:val="ru-RU" w:eastAsia="ru-RU" w:bidi="ar-SA"/>
    </w:rPr>
  </w:style>
  <w:style w:type="paragraph" w:customStyle="1" w:styleId="Style1">
    <w:name w:val="Style1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207">
    <w:name w:val="Font Style207"/>
    <w:uiPriority w:val="99"/>
    <w:rsid w:val="0088582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88582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88582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885826"/>
    <w:rPr>
      <w:rFonts w:ascii="Franklin Gothic Medium" w:hAnsi="Franklin Gothic Medium" w:cs="Franklin Gothic Medium"/>
      <w:sz w:val="20"/>
      <w:szCs w:val="20"/>
    </w:rPr>
  </w:style>
  <w:style w:type="paragraph" w:customStyle="1" w:styleId="Style94">
    <w:name w:val="Style94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8582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885826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885826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88582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rsid w:val="00885826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2">
    <w:name w:val="rvps2"/>
    <w:basedOn w:val="a"/>
    <w:rsid w:val="008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85826"/>
  </w:style>
  <w:style w:type="character" w:customStyle="1" w:styleId="FontStyle202">
    <w:name w:val="Font Style202"/>
    <w:uiPriority w:val="99"/>
    <w:rsid w:val="0088582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88582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88582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88582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88582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88582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88582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885826"/>
    <w:rPr>
      <w:rFonts w:ascii="Century Schoolbook" w:hAnsi="Century Schoolbook" w:cs="Century Schoolbook"/>
      <w:sz w:val="20"/>
      <w:szCs w:val="20"/>
    </w:rPr>
  </w:style>
  <w:style w:type="paragraph" w:customStyle="1" w:styleId="Style18">
    <w:name w:val="Style18"/>
    <w:basedOn w:val="a"/>
    <w:uiPriority w:val="99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88582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7">
    <w:name w:val="Font Style247"/>
    <w:uiPriority w:val="99"/>
    <w:rsid w:val="0088582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88582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885826"/>
  </w:style>
  <w:style w:type="table" w:customStyle="1" w:styleId="1f5">
    <w:name w:val="Сетка таблицы1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6"/>
    <w:rsid w:val="0088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rsid w:val="00885826"/>
    <w:rPr>
      <w:rFonts w:ascii="Times New Roman" w:hAnsi="Times New Roman"/>
      <w:b/>
      <w:sz w:val="22"/>
    </w:rPr>
  </w:style>
  <w:style w:type="character" w:customStyle="1" w:styleId="bkimgc">
    <w:name w:val="bkimg_c"/>
    <w:rsid w:val="00885826"/>
  </w:style>
  <w:style w:type="character" w:customStyle="1" w:styleId="affa">
    <w:name w:val="Без интервала Знак"/>
    <w:link w:val="aff9"/>
    <w:rsid w:val="0088582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5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15872</Words>
  <Characters>90475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2015-11-09T09:09:00Z</dcterms:created>
  <dcterms:modified xsi:type="dcterms:W3CDTF">2015-11-09T09:09:00Z</dcterms:modified>
</cp:coreProperties>
</file>