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8E" w:rsidRPr="003C79DC" w:rsidRDefault="00825A8E" w:rsidP="008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DC">
        <w:rPr>
          <w:rFonts w:ascii="Times New Roman" w:eastAsia="Times New Roman" w:hAnsi="Times New Roman" w:cs="Times New Roman"/>
          <w:b/>
          <w:sz w:val="28"/>
          <w:szCs w:val="28"/>
        </w:rPr>
        <w:t>«ШКОЛА ОБРАЗОВАТЕЛЬНОГО ПРАВА»</w:t>
      </w:r>
    </w:p>
    <w:p w:rsidR="00825A8E" w:rsidRDefault="00825A8E" w:rsidP="00AD1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8E" w:rsidRDefault="00825A8E" w:rsidP="0082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проект</w:t>
      </w:r>
    </w:p>
    <w:p w:rsidR="00AD16C6" w:rsidRDefault="00825A8E" w:rsidP="00AD16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6C6" w:rsidRPr="003C79DC">
        <w:rPr>
          <w:rFonts w:ascii="Times New Roman" w:eastAsia="Times New Roman" w:hAnsi="Times New Roman" w:cs="Times New Roman"/>
          <w:b/>
          <w:sz w:val="28"/>
          <w:szCs w:val="28"/>
        </w:rPr>
        <w:t xml:space="preserve">(изучаем </w:t>
      </w:r>
      <w:r w:rsidR="00AD16C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6C6">
        <w:rPr>
          <w:rFonts w:ascii="Times New Roman" w:eastAsia="Times New Roman" w:hAnsi="Times New Roman" w:cs="Times New Roman"/>
          <w:b/>
          <w:sz w:val="28"/>
          <w:szCs w:val="28"/>
        </w:rPr>
        <w:t>«ПЕДАГОГ»</w:t>
      </w:r>
      <w:r w:rsidR="00AD16C6" w:rsidRPr="003C79D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C5E12" w:rsidRDefault="00EC5E12" w:rsidP="00AD16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12" w:rsidRPr="00EC5E12" w:rsidRDefault="00EC5E12" w:rsidP="00EC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E12">
        <w:rPr>
          <w:rFonts w:ascii="Times New Roman" w:eastAsia="Times New Roman" w:hAnsi="Times New Roman" w:cs="Times New Roman"/>
          <w:i/>
          <w:sz w:val="28"/>
          <w:szCs w:val="28"/>
        </w:rPr>
        <w:t>Разработчики проекта:</w:t>
      </w:r>
    </w:p>
    <w:p w:rsidR="00EC5E12" w:rsidRDefault="00EC5E12" w:rsidP="00EC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E12">
        <w:rPr>
          <w:rFonts w:ascii="Times New Roman" w:eastAsia="Times New Roman" w:hAnsi="Times New Roman" w:cs="Times New Roman"/>
          <w:i/>
          <w:sz w:val="28"/>
          <w:szCs w:val="28"/>
        </w:rPr>
        <w:t xml:space="preserve">Лосева В.В., старший воспитатель </w:t>
      </w:r>
    </w:p>
    <w:p w:rsidR="00EC5E12" w:rsidRPr="00EC5E12" w:rsidRDefault="00EC5E12" w:rsidP="00EC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E12">
        <w:rPr>
          <w:rFonts w:ascii="Times New Roman" w:eastAsia="Times New Roman" w:hAnsi="Times New Roman" w:cs="Times New Roman"/>
          <w:i/>
          <w:sz w:val="28"/>
          <w:szCs w:val="28"/>
        </w:rPr>
        <w:t>МБДОУ № 66 «Аистёнок»</w:t>
      </w:r>
    </w:p>
    <w:p w:rsidR="00EC5E12" w:rsidRDefault="00EC5E12" w:rsidP="00EC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E12">
        <w:rPr>
          <w:rFonts w:ascii="Times New Roman" w:eastAsia="Times New Roman" w:hAnsi="Times New Roman" w:cs="Times New Roman"/>
          <w:i/>
          <w:sz w:val="28"/>
          <w:szCs w:val="28"/>
        </w:rPr>
        <w:t>Чуркина Е. Я. , старший воспитатель</w:t>
      </w:r>
    </w:p>
    <w:p w:rsidR="00EC5E12" w:rsidRPr="00EC5E12" w:rsidRDefault="00EC5E12" w:rsidP="00EC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E12">
        <w:rPr>
          <w:rFonts w:ascii="Times New Roman" w:eastAsia="Times New Roman" w:hAnsi="Times New Roman" w:cs="Times New Roman"/>
          <w:i/>
          <w:sz w:val="28"/>
          <w:szCs w:val="28"/>
        </w:rPr>
        <w:t xml:space="preserve"> МБДОУ № 66 «Аистёнок»</w:t>
      </w:r>
    </w:p>
    <w:p w:rsidR="003A39AF" w:rsidRPr="00EC5E12" w:rsidRDefault="003A39AF" w:rsidP="00AD16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9AF" w:rsidRDefault="003A39AF" w:rsidP="003A39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6C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171C7" w:rsidRDefault="006171C7" w:rsidP="006171C7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39AF" w:rsidRPr="003A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ФГОС в дошкольном образовании способствовал введению профессионального Стандарта педагога в сфере образования. Бесспорно, изменившаяся социальная и политическая среда оказывает влияние на все институты жизни и прежде всего образование. Как адаптироваться образовательной организации к изменчивому ми</w:t>
      </w:r>
      <w:r w:rsidR="00486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ру, как вписаться в конте</w:t>
      </w:r>
      <w:proofErr w:type="gramStart"/>
      <w:r w:rsidR="00486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 </w:t>
      </w:r>
      <w:r w:rsidR="003A39AF" w:rsidRPr="003A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3A39AF" w:rsidRPr="003A3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оисходящего? Сегодня на лицо противоречия между сложившимися за долгие годы стереотипами управленческого мышления деятельности и новыми запросами общества на личность с его ценностями. </w:t>
      </w:r>
      <w:r w:rsidR="003A39AF" w:rsidRPr="003A39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C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402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дошкольного образования на современном этапе находится в прямой зависимости от профессионального уровня педагогических кадров. В существенных изменениях нуждается система оценки результативности профессиональной деятельности педагогов. Сегодня требования к педагогическим работникам не ограничиваются стажем работы и дипломом об образовании. Педагог должен быть профессионалом своего дела, мыслящим, способным к анализу и к творческой переработке информации. </w:t>
      </w:r>
    </w:p>
    <w:p w:rsidR="00EE7559" w:rsidRPr="00AE4022" w:rsidRDefault="00EE7559" w:rsidP="00EE755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4022">
        <w:rPr>
          <w:rFonts w:ascii="Times New Roman" w:hAnsi="Times New Roman"/>
          <w:sz w:val="28"/>
          <w:szCs w:val="28"/>
        </w:rPr>
        <w:t>Впервые в российском образовании разработана концепция и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образования,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карьеры,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3A39AF" w:rsidRDefault="003A39AF" w:rsidP="003A39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6C6" w:rsidRDefault="00AD16C6" w:rsidP="00AD1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43"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 w:rsidRPr="00E86B43">
        <w:rPr>
          <w:rFonts w:ascii="Times New Roman" w:eastAsia="Calibri" w:hAnsi="Times New Roman" w:cs="Times New Roman"/>
          <w:sz w:val="28"/>
          <w:szCs w:val="28"/>
        </w:rPr>
        <w:t>Обеспечение перехода учреждения на работу в условиях действи</w:t>
      </w:r>
      <w:r>
        <w:rPr>
          <w:rFonts w:ascii="Times New Roman" w:eastAsia="Calibri" w:hAnsi="Times New Roman" w:cs="Times New Roman"/>
          <w:sz w:val="28"/>
          <w:szCs w:val="28"/>
        </w:rPr>
        <w:t>я профессионального стандарта «Педагог»</w:t>
      </w:r>
      <w:r w:rsidRPr="00E86B43">
        <w:rPr>
          <w:rFonts w:ascii="Times New Roman" w:eastAsia="Calibri" w:hAnsi="Times New Roman" w:cs="Times New Roman"/>
          <w:sz w:val="28"/>
          <w:szCs w:val="28"/>
        </w:rPr>
        <w:t xml:space="preserve">  с 01 января 2017 г.</w:t>
      </w:r>
    </w:p>
    <w:p w:rsidR="00825A8E" w:rsidRPr="00E86B43" w:rsidRDefault="00825A8E" w:rsidP="00AD1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6C6" w:rsidRPr="00E86B43" w:rsidRDefault="00AD16C6" w:rsidP="00AD1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6B4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86B4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16C6" w:rsidRPr="00E86B43" w:rsidRDefault="00500802" w:rsidP="00AD1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Повысить уровень</w:t>
      </w:r>
      <w:r w:rsidR="00AD16C6" w:rsidRPr="00E86B43">
        <w:rPr>
          <w:rFonts w:ascii="Times New Roman" w:eastAsia="Calibri" w:hAnsi="Times New Roman" w:cs="Times New Roman"/>
          <w:sz w:val="28"/>
          <w:szCs w:val="28"/>
        </w:rPr>
        <w:t xml:space="preserve"> квалификации педагогических работников МБДОУ № 66 «Аистенок»  в соответствии с требованиями проф</w:t>
      </w:r>
      <w:r w:rsidR="00AD16C6">
        <w:rPr>
          <w:rFonts w:ascii="Times New Roman" w:eastAsia="Calibri" w:hAnsi="Times New Roman" w:cs="Times New Roman"/>
          <w:sz w:val="28"/>
          <w:szCs w:val="28"/>
        </w:rPr>
        <w:t xml:space="preserve">ессионального </w:t>
      </w:r>
      <w:r w:rsidR="00AD16C6" w:rsidRPr="00E86B43">
        <w:rPr>
          <w:rFonts w:ascii="Times New Roman" w:eastAsia="Calibri" w:hAnsi="Times New Roman" w:cs="Times New Roman"/>
          <w:sz w:val="28"/>
          <w:szCs w:val="28"/>
        </w:rPr>
        <w:t>стандарта.</w:t>
      </w:r>
    </w:p>
    <w:p w:rsidR="00AD16C6" w:rsidRDefault="00500802" w:rsidP="00AD1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Совершенствовать систему</w:t>
      </w:r>
      <w:r w:rsidR="00AD16C6" w:rsidRPr="00E86B43">
        <w:rPr>
          <w:rFonts w:ascii="Times New Roman" w:eastAsia="Calibri" w:hAnsi="Times New Roman" w:cs="Times New Roman"/>
          <w:sz w:val="28"/>
          <w:szCs w:val="28"/>
        </w:rPr>
        <w:t xml:space="preserve"> аттестации педагогических работников на основе проф</w:t>
      </w:r>
      <w:r w:rsidR="00AD16C6">
        <w:rPr>
          <w:rFonts w:ascii="Times New Roman" w:eastAsia="Calibri" w:hAnsi="Times New Roman" w:cs="Times New Roman"/>
          <w:sz w:val="28"/>
          <w:szCs w:val="28"/>
        </w:rPr>
        <w:t xml:space="preserve">ессионального </w:t>
      </w:r>
      <w:r w:rsidR="00AD16C6" w:rsidRPr="00E86B43">
        <w:rPr>
          <w:rFonts w:ascii="Times New Roman" w:eastAsia="Calibri" w:hAnsi="Times New Roman" w:cs="Times New Roman"/>
          <w:sz w:val="28"/>
          <w:szCs w:val="28"/>
        </w:rPr>
        <w:t>стандарта.</w:t>
      </w:r>
    </w:p>
    <w:p w:rsidR="00AD16C6" w:rsidRDefault="00AD16C6" w:rsidP="00AD1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A8E" w:rsidRDefault="00825A8E" w:rsidP="00AD1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план реализации проекта</w:t>
      </w:r>
    </w:p>
    <w:p w:rsidR="00825A8E" w:rsidRPr="003C79DC" w:rsidRDefault="00825A8E" w:rsidP="00AD1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2"/>
        <w:gridCol w:w="6574"/>
        <w:gridCol w:w="2268"/>
      </w:tblGrid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4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6C6" w:rsidRPr="006B1825" w:rsidTr="00825A8E">
        <w:tc>
          <w:tcPr>
            <w:tcW w:w="9464" w:type="dxa"/>
            <w:gridSpan w:val="3"/>
            <w:shd w:val="clear" w:color="auto" w:fill="auto"/>
          </w:tcPr>
          <w:p w:rsidR="00AD16C6" w:rsidRPr="00FB2830" w:rsidRDefault="00AD16C6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30">
              <w:rPr>
                <w:rFonts w:ascii="Times New Roman" w:hAnsi="Times New Roman"/>
                <w:b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74" w:type="dxa"/>
            <w:shd w:val="clear" w:color="auto" w:fill="auto"/>
          </w:tcPr>
          <w:p w:rsidR="00825A8E" w:rsidRPr="006B1825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включение в годовой план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B18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«Школа образовательного права»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06.2016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74" w:type="dxa"/>
            <w:shd w:val="clear" w:color="auto" w:fill="auto"/>
          </w:tcPr>
          <w:p w:rsidR="00825A8E" w:rsidRPr="00313E4E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ДОУ информации для родителей: «Профессиональный стандарт </w:t>
            </w:r>
            <w:r w:rsidRPr="00313E4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313E4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Министерства труда и социальной защиты Российской Федерации от «18» октября 2013 г. № 544н)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74" w:type="dxa"/>
            <w:shd w:val="clear" w:color="auto" w:fill="auto"/>
          </w:tcPr>
          <w:p w:rsidR="00825A8E" w:rsidRPr="00FB2830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830">
              <w:rPr>
                <w:rFonts w:ascii="Times New Roman" w:hAnsi="Times New Roman"/>
                <w:sz w:val="28"/>
                <w:szCs w:val="28"/>
              </w:rPr>
              <w:t>Разработка, согласование и утверждение локальных правовых актов МБДОУ  в области формирования кадровой политики, трудовых отношений с  педагогами, оценки качества труда воспитателей.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74" w:type="dxa"/>
            <w:shd w:val="clear" w:color="auto" w:fill="auto"/>
          </w:tcPr>
          <w:p w:rsidR="00825A8E" w:rsidRPr="00FB2830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830">
              <w:rPr>
                <w:rFonts w:ascii="Times New Roman" w:hAnsi="Times New Roman"/>
                <w:sz w:val="28"/>
                <w:szCs w:val="28"/>
              </w:rPr>
              <w:t>Ознакомление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едагогических работников МБДОУ </w:t>
            </w:r>
            <w:r w:rsidRPr="00FB2830">
              <w:rPr>
                <w:rFonts w:ascii="Times New Roman" w:hAnsi="Times New Roman"/>
                <w:sz w:val="28"/>
                <w:szCs w:val="28"/>
              </w:rPr>
              <w:t>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C6" w:rsidRPr="006B1825" w:rsidTr="00825A8E">
        <w:tc>
          <w:tcPr>
            <w:tcW w:w="9464" w:type="dxa"/>
            <w:gridSpan w:val="3"/>
            <w:shd w:val="clear" w:color="auto" w:fill="auto"/>
          </w:tcPr>
          <w:p w:rsidR="00AD16C6" w:rsidRDefault="00AD16C6" w:rsidP="001F1D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30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 педагогических работников</w:t>
            </w:r>
          </w:p>
          <w:p w:rsidR="00AD16C6" w:rsidRPr="00FB2830" w:rsidRDefault="00AD16C6" w:rsidP="001F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«Школа образовательного права»</w:t>
            </w: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574" w:type="dxa"/>
            <w:shd w:val="clear" w:color="auto" w:fill="auto"/>
          </w:tcPr>
          <w:p w:rsidR="00825A8E" w:rsidRPr="006B1825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коллектива ДОУ для выявления уровня осведомленности о требованиях к профессиональной компетентности, закрепленных в профессиональном стандарте педагога </w:t>
            </w:r>
          </w:p>
        </w:tc>
        <w:tc>
          <w:tcPr>
            <w:tcW w:w="2268" w:type="dxa"/>
            <w:shd w:val="clear" w:color="auto" w:fill="auto"/>
          </w:tcPr>
          <w:p w:rsidR="00825A8E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07.2016 г.</w:t>
            </w:r>
          </w:p>
          <w:p w:rsidR="00825A8E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74" w:type="dxa"/>
            <w:shd w:val="clear" w:color="auto" w:fill="auto"/>
          </w:tcPr>
          <w:p w:rsidR="00825A8E" w:rsidRPr="001D1C81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</w:t>
            </w:r>
            <w:r w:rsidRPr="004957F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4957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25A8E" w:rsidRPr="004957FB" w:rsidRDefault="00825A8E" w:rsidP="001F1DC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Структура документа, </w:t>
            </w:r>
          </w:p>
          <w:p w:rsidR="00825A8E" w:rsidRPr="004957FB" w:rsidRDefault="00825A8E" w:rsidP="001F1DC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</w:t>
            </w:r>
            <w:r w:rsidRPr="004957F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9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Общие сведения, </w:t>
            </w:r>
          </w:p>
          <w:p w:rsidR="00825A8E" w:rsidRPr="004957FB" w:rsidRDefault="00825A8E" w:rsidP="001F1DCA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</w:t>
            </w:r>
            <w:r w:rsidRPr="004957F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4957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Описание трудовых функций, входящих в профессиональный стандарт.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74" w:type="dxa"/>
            <w:shd w:val="clear" w:color="auto" w:fill="auto"/>
          </w:tcPr>
          <w:p w:rsidR="00825A8E" w:rsidRPr="00975F03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3">
              <w:rPr>
                <w:rFonts w:ascii="Times New Roman" w:hAnsi="Times New Roman" w:cs="Times New Roman"/>
                <w:sz w:val="28"/>
                <w:szCs w:val="28"/>
              </w:rPr>
              <w:t>Практикум «Изучаем профессиональный стандарт» Работа в группах «Анализ характеристик обобщенных трудовых функций “Педагогическая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образования”»:</w:t>
            </w:r>
          </w:p>
          <w:p w:rsidR="00825A8E" w:rsidRPr="00975F03" w:rsidRDefault="00825A8E" w:rsidP="001F1DC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F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Общепедагогическая функция. Обучение (трудовые действия, необходимые умения, необходимые знания);</w:t>
            </w:r>
          </w:p>
          <w:p w:rsidR="00825A8E" w:rsidRPr="00975F03" w:rsidRDefault="00825A8E" w:rsidP="001F1DC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F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Воспитательная деятельность (трудовые действия, необходимые умения, необходимые знания);</w:t>
            </w:r>
          </w:p>
          <w:p w:rsidR="00825A8E" w:rsidRPr="00975F03" w:rsidRDefault="00825A8E" w:rsidP="001F1DC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5F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Развивающая деятельность (трудовые действия, необходимые умения, необходимые знания).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6574" w:type="dxa"/>
            <w:shd w:val="clear" w:color="auto" w:fill="auto"/>
          </w:tcPr>
          <w:p w:rsidR="00825A8E" w:rsidRPr="00975F03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3">
              <w:rPr>
                <w:rFonts w:ascii="Times New Roman" w:hAnsi="Times New Roman" w:cs="Times New Roman"/>
                <w:sz w:val="28"/>
                <w:szCs w:val="28"/>
              </w:rPr>
              <w:t>Практикум «Изучаем профессиональный стандарт» Работа в группах «Анализ характеристик обобщенных трудовых функций “Педагогическая деятельность по проектированию и реализации основных общеобразовательных программ”»:</w:t>
            </w:r>
          </w:p>
          <w:p w:rsidR="00825A8E" w:rsidRPr="00975F03" w:rsidRDefault="00825A8E" w:rsidP="001F1DCA">
            <w:pPr>
              <w:ind w:left="76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5F03">
              <w:rPr>
                <w:rFonts w:ascii="Times New Roman" w:hAnsi="Times New Roman" w:cs="Times New Roman"/>
                <w:sz w:val="28"/>
                <w:szCs w:val="28"/>
              </w:rPr>
              <w:tab/>
              <w:t>Педагогическая деятельность по реализации программ дошкольного образования (трудовые действия, необходимые умения, необходимые знания).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74" w:type="dxa"/>
            <w:shd w:val="clear" w:color="auto" w:fill="auto"/>
          </w:tcPr>
          <w:p w:rsidR="00825A8E" w:rsidRPr="006B1825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</w:t>
            </w:r>
            <w:r w:rsidRPr="00C25F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деятельность по реализации программ </w:t>
            </w:r>
            <w:r w:rsidRPr="001B5976">
              <w:rPr>
                <w:rFonts w:ascii="Times New Roman" w:hAnsi="Times New Roman" w:cs="Times New Roman"/>
                <w:sz w:val="28"/>
                <w:szCs w:val="28"/>
              </w:rPr>
              <w:t>начального, основного и среднего общего образования»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74" w:type="dxa"/>
            <w:shd w:val="clear" w:color="auto" w:fill="auto"/>
          </w:tcPr>
          <w:p w:rsidR="00825A8E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педагога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5A8E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D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A8E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Задание. Перечислить необходимые умения и знания для выполнения трудовых действий внутри каждой трудовой функции.</w:t>
            </w:r>
          </w:p>
          <w:p w:rsidR="00825A8E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Задание. По заготовленным оценочным листам соотнести внутри каждой трудовой функции трудовые действия и необходимые для выполнения этих действий необходимые умения и знания.</w:t>
            </w:r>
          </w:p>
          <w:p w:rsidR="00825A8E" w:rsidRPr="0089019D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.Рефлексия.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93E9E">
              <w:rPr>
                <w:rFonts w:ascii="Times New Roman" w:hAnsi="Times New Roman"/>
                <w:sz w:val="28"/>
                <w:szCs w:val="28"/>
              </w:rPr>
              <w:t>амооценк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93E9E">
              <w:rPr>
                <w:rFonts w:ascii="Times New Roman" w:hAnsi="Times New Roman"/>
                <w:sz w:val="28"/>
                <w:szCs w:val="28"/>
              </w:rPr>
              <w:t xml:space="preserve"> педагогами своей квалификации в соответствии с уровнями профессионального стандарта педагога в МБДОУ</w:t>
            </w:r>
          </w:p>
        </w:tc>
        <w:tc>
          <w:tcPr>
            <w:tcW w:w="2268" w:type="dxa"/>
            <w:shd w:val="clear" w:color="auto" w:fill="auto"/>
          </w:tcPr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8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E" w:rsidRPr="006B1825" w:rsidTr="00825A8E">
        <w:tc>
          <w:tcPr>
            <w:tcW w:w="622" w:type="dxa"/>
            <w:shd w:val="clear" w:color="auto" w:fill="auto"/>
          </w:tcPr>
          <w:p w:rsidR="00825A8E" w:rsidRPr="006B1825" w:rsidRDefault="00825A8E" w:rsidP="001F1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574" w:type="dxa"/>
            <w:shd w:val="clear" w:color="auto" w:fill="auto"/>
          </w:tcPr>
          <w:p w:rsidR="00825A8E" w:rsidRPr="006B1825" w:rsidRDefault="00825A8E" w:rsidP="001F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«Разработка программы профессионального развития»</w:t>
            </w:r>
          </w:p>
        </w:tc>
        <w:tc>
          <w:tcPr>
            <w:tcW w:w="2268" w:type="dxa"/>
            <w:shd w:val="clear" w:color="auto" w:fill="auto"/>
          </w:tcPr>
          <w:p w:rsidR="00825A8E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11-12.2016 г.</w:t>
            </w:r>
          </w:p>
          <w:p w:rsidR="00825A8E" w:rsidRPr="006B1825" w:rsidRDefault="00825A8E" w:rsidP="001F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6C6" w:rsidRDefault="00AD16C6" w:rsidP="00AD1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6C6" w:rsidRDefault="00AD16C6" w:rsidP="00AD1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559" w:rsidRDefault="00EE7559" w:rsidP="00EC5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E12">
        <w:rPr>
          <w:rFonts w:ascii="Times New Roman" w:eastAsia="Calibri" w:hAnsi="Times New Roman" w:cs="Times New Roman"/>
          <w:b/>
          <w:sz w:val="28"/>
          <w:szCs w:val="28"/>
        </w:rPr>
        <w:t>Риски проекта</w:t>
      </w:r>
    </w:p>
    <w:p w:rsidR="00EC5E12" w:rsidRPr="00EC5E12" w:rsidRDefault="00EC5E12" w:rsidP="00EC5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114"/>
        <w:gridCol w:w="4820"/>
      </w:tblGrid>
      <w:tr w:rsidR="00EE7559" w:rsidRPr="00AE4022" w:rsidTr="00825A8E">
        <w:tc>
          <w:tcPr>
            <w:tcW w:w="530" w:type="dxa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402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114" w:type="dxa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4022">
              <w:rPr>
                <w:rFonts w:ascii="Times New Roman" w:hAnsi="Times New Roman"/>
                <w:i/>
                <w:sz w:val="28"/>
                <w:szCs w:val="28"/>
              </w:rPr>
              <w:t>Риски</w:t>
            </w:r>
          </w:p>
        </w:tc>
        <w:tc>
          <w:tcPr>
            <w:tcW w:w="4820" w:type="dxa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4022">
              <w:rPr>
                <w:rFonts w:ascii="Times New Roman" w:hAnsi="Times New Roman"/>
                <w:i/>
                <w:sz w:val="28"/>
                <w:szCs w:val="28"/>
              </w:rPr>
              <w:t>Способы минимизации</w:t>
            </w:r>
          </w:p>
        </w:tc>
      </w:tr>
      <w:tr w:rsidR="00EE7559" w:rsidRPr="00AE4022" w:rsidTr="00825A8E">
        <w:tc>
          <w:tcPr>
            <w:tcW w:w="530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 xml:space="preserve">Недостаточная квалификация в области  законодательства </w:t>
            </w:r>
          </w:p>
        </w:tc>
        <w:tc>
          <w:tcPr>
            <w:tcW w:w="4820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>Постоянный мониторинг изм</w:t>
            </w:r>
            <w:r>
              <w:rPr>
                <w:rFonts w:ascii="Times New Roman" w:hAnsi="Times New Roman"/>
                <w:sz w:val="28"/>
                <w:szCs w:val="28"/>
              </w:rPr>
              <w:t>енения нормативно-правовой базы</w:t>
            </w:r>
          </w:p>
        </w:tc>
      </w:tr>
      <w:tr w:rsidR="00EE7559" w:rsidRPr="00AE4022" w:rsidTr="00825A8E">
        <w:tc>
          <w:tcPr>
            <w:tcW w:w="530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4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Недостаток </w:t>
            </w:r>
            <w:r w:rsidRPr="00AE4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022">
              <w:rPr>
                <w:rFonts w:ascii="Times New Roman" w:hAnsi="Times New Roman"/>
                <w:sz w:val="28"/>
                <w:szCs w:val="28"/>
              </w:rPr>
              <w:lastRenderedPageBreak/>
              <w:t>квалифицированных педагогических кадров</w:t>
            </w:r>
          </w:p>
        </w:tc>
        <w:tc>
          <w:tcPr>
            <w:tcW w:w="4820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работников, переподготовка, целевое обучение в высших образовательных учреждениях</w:t>
            </w:r>
          </w:p>
        </w:tc>
      </w:tr>
      <w:tr w:rsidR="00EE7559" w:rsidRPr="00AE4022" w:rsidTr="00825A8E">
        <w:tc>
          <w:tcPr>
            <w:tcW w:w="530" w:type="dxa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402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4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4022">
              <w:rPr>
                <w:rFonts w:ascii="Times New Roman" w:hAnsi="Times New Roman"/>
                <w:i/>
                <w:sz w:val="28"/>
                <w:szCs w:val="28"/>
              </w:rPr>
              <w:t>Риски</w:t>
            </w:r>
          </w:p>
        </w:tc>
        <w:tc>
          <w:tcPr>
            <w:tcW w:w="4820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4022">
              <w:rPr>
                <w:rFonts w:ascii="Times New Roman" w:hAnsi="Times New Roman"/>
                <w:i/>
                <w:sz w:val="28"/>
                <w:szCs w:val="28"/>
              </w:rPr>
              <w:t>Способы минимизации</w:t>
            </w:r>
          </w:p>
        </w:tc>
      </w:tr>
      <w:tr w:rsidR="00EE7559" w:rsidRPr="00AE4022" w:rsidTr="00825A8E">
        <w:tc>
          <w:tcPr>
            <w:tcW w:w="530" w:type="dxa"/>
            <w:vAlign w:val="center"/>
          </w:tcPr>
          <w:p w:rsidR="00EE7559" w:rsidRPr="00AE4022" w:rsidRDefault="00EC5E12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E7559" w:rsidRPr="00AE40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 xml:space="preserve">Недостаточная квалификация управленческих кадров   </w:t>
            </w:r>
          </w:p>
        </w:tc>
        <w:tc>
          <w:tcPr>
            <w:tcW w:w="4820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>Повышение квалификации управленческих кадров, обмен опытом, самообразование, консультации, привлечение специалистов в сфере трудового законодательства.</w:t>
            </w:r>
          </w:p>
        </w:tc>
      </w:tr>
      <w:tr w:rsidR="00EE7559" w:rsidRPr="00AE4022" w:rsidTr="00825A8E">
        <w:tc>
          <w:tcPr>
            <w:tcW w:w="530" w:type="dxa"/>
            <w:vAlign w:val="center"/>
          </w:tcPr>
          <w:p w:rsidR="00EE7559" w:rsidRPr="00AE4022" w:rsidRDefault="00EC5E12" w:rsidP="00386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E7559" w:rsidRPr="00AE40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>Увеличение нагрузки работников без изменения содержания труда.</w:t>
            </w:r>
          </w:p>
        </w:tc>
        <w:tc>
          <w:tcPr>
            <w:tcW w:w="4820" w:type="dxa"/>
            <w:vAlign w:val="center"/>
          </w:tcPr>
          <w:p w:rsidR="00EE7559" w:rsidRPr="00AE4022" w:rsidRDefault="00EE7559" w:rsidP="00386E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4022">
              <w:rPr>
                <w:rFonts w:ascii="Times New Roman" w:hAnsi="Times New Roman"/>
                <w:sz w:val="28"/>
                <w:szCs w:val="28"/>
              </w:rPr>
              <w:t>Соблюдение нормативов педагогической нагрузки.</w:t>
            </w:r>
          </w:p>
        </w:tc>
      </w:tr>
    </w:tbl>
    <w:p w:rsidR="00EE7559" w:rsidRPr="00AE4022" w:rsidRDefault="00EE7559" w:rsidP="00EE7559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E7559" w:rsidRPr="00AE4022" w:rsidRDefault="00EE7559" w:rsidP="00EE755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7559" w:rsidRPr="00EC5E12" w:rsidRDefault="00EE7559" w:rsidP="00EC5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E12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EE7559" w:rsidRPr="00AE4022" w:rsidRDefault="00EE7559" w:rsidP="00EE755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</w:p>
    <w:p w:rsidR="00EE7559" w:rsidRPr="00AE4022" w:rsidRDefault="00EE7559" w:rsidP="00EE7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022">
        <w:rPr>
          <w:rFonts w:ascii="Times New Roman" w:hAnsi="Times New Roman" w:cs="Times New Roman"/>
          <w:sz w:val="28"/>
          <w:szCs w:val="28"/>
        </w:rPr>
        <w:t>Реализация мероприятий Проекта позволит:</w:t>
      </w:r>
    </w:p>
    <w:p w:rsidR="00EE7559" w:rsidRPr="00AE4022" w:rsidRDefault="00EE7559" w:rsidP="00EC5E1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 качество </w:t>
      </w:r>
      <w:r w:rsidRPr="00AE4022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EE7559" w:rsidRPr="00AE4022" w:rsidRDefault="00EE7559" w:rsidP="00EC5E1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э</w:t>
      </w:r>
      <w:r w:rsidRPr="00AE4022">
        <w:rPr>
          <w:rFonts w:ascii="Times New Roman" w:hAnsi="Times New Roman" w:cs="Times New Roman"/>
          <w:sz w:val="28"/>
          <w:szCs w:val="28"/>
        </w:rPr>
        <w:t>ффективность</w:t>
      </w:r>
      <w:r>
        <w:rPr>
          <w:rFonts w:ascii="Times New Roman" w:hAnsi="Times New Roman" w:cs="Times New Roman"/>
          <w:sz w:val="28"/>
          <w:szCs w:val="28"/>
        </w:rPr>
        <w:t>, профессионализм</w:t>
      </w:r>
      <w:r w:rsidRPr="00AE4022">
        <w:rPr>
          <w:rFonts w:ascii="Times New Roman" w:hAnsi="Times New Roman" w:cs="Times New Roman"/>
          <w:sz w:val="28"/>
          <w:szCs w:val="28"/>
        </w:rPr>
        <w:t xml:space="preserve"> и качество педагогической деятельности.</w:t>
      </w:r>
    </w:p>
    <w:p w:rsidR="00EE7559" w:rsidRPr="00AE4022" w:rsidRDefault="00EE7559" w:rsidP="00EE7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59" w:rsidRPr="00AE4022" w:rsidRDefault="00EE7559" w:rsidP="00EE755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7559" w:rsidRPr="00AE4022" w:rsidRDefault="00EE7559" w:rsidP="00EE755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0802" w:rsidRDefault="00350802"/>
    <w:sectPr w:rsidR="00350802" w:rsidSect="0047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3E"/>
    <w:multiLevelType w:val="hybridMultilevel"/>
    <w:tmpl w:val="DA34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B3388"/>
    <w:multiLevelType w:val="hybridMultilevel"/>
    <w:tmpl w:val="6D746B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10559A"/>
    <w:multiLevelType w:val="multilevel"/>
    <w:tmpl w:val="4ABA1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16C6"/>
    <w:rsid w:val="00350802"/>
    <w:rsid w:val="00386E86"/>
    <w:rsid w:val="003A39AF"/>
    <w:rsid w:val="0047035E"/>
    <w:rsid w:val="00486C8A"/>
    <w:rsid w:val="00500802"/>
    <w:rsid w:val="006171C7"/>
    <w:rsid w:val="00825A8E"/>
    <w:rsid w:val="00AD16C6"/>
    <w:rsid w:val="00B906FB"/>
    <w:rsid w:val="00DF4C12"/>
    <w:rsid w:val="00EC5E12"/>
    <w:rsid w:val="00E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C6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  <w:lang w:eastAsia="en-US"/>
    </w:rPr>
  </w:style>
  <w:style w:type="table" w:customStyle="1" w:styleId="2">
    <w:name w:val="Сетка таблицы2"/>
    <w:basedOn w:val="a1"/>
    <w:uiPriority w:val="59"/>
    <w:rsid w:val="00AD16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39AF"/>
  </w:style>
  <w:style w:type="character" w:styleId="a4">
    <w:name w:val="Hyperlink"/>
    <w:basedOn w:val="a0"/>
    <w:uiPriority w:val="99"/>
    <w:semiHidden/>
    <w:unhideWhenUsed/>
    <w:rsid w:val="003A39AF"/>
    <w:rPr>
      <w:color w:val="0000FF"/>
      <w:u w:val="single"/>
    </w:rPr>
  </w:style>
  <w:style w:type="paragraph" w:styleId="a5">
    <w:name w:val="Normal (Web)"/>
    <w:basedOn w:val="a"/>
    <w:uiPriority w:val="99"/>
    <w:rsid w:val="006171C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ConsPlusNormal">
    <w:name w:val="ConsPlusNormal"/>
    <w:uiPriority w:val="99"/>
    <w:rsid w:val="00EE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2016-09-29T05:37:00Z</dcterms:created>
  <dcterms:modified xsi:type="dcterms:W3CDTF">2016-09-30T07:08:00Z</dcterms:modified>
</cp:coreProperties>
</file>